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62B" w:rsidRPr="00AA6F8B" w:rsidRDefault="0056643B" w:rsidP="002F7106">
      <w:pPr>
        <w:rPr>
          <w:rFonts w:ascii="Calibri" w:hAnsi="Calibri" w:cs="Calibri"/>
          <w:b/>
          <w:sz w:val="28"/>
          <w:szCs w:val="28"/>
        </w:rPr>
      </w:pPr>
      <w:r w:rsidRPr="00AA6F8B">
        <w:rPr>
          <w:rFonts w:ascii="Calibri" w:hAnsi="Calibri" w:cs="Calibri"/>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0.9pt;margin-top:-27.65pt;width:204.3pt;height:84.55pt;z-index:-251658752" wrapcoords="-79 0 -79 21409 21600 21409 21600 0 -79 0">
            <v:imagedata r:id="rId7" o:title="BE22CEC"/>
            <w10:wrap type="tight"/>
          </v:shape>
        </w:pict>
      </w:r>
      <w:r w:rsidR="00D63164" w:rsidRPr="00AA6F8B">
        <w:rPr>
          <w:rFonts w:ascii="Calibri" w:hAnsi="Calibri" w:cs="Calibri"/>
          <w:b/>
          <w:sz w:val="28"/>
          <w:szCs w:val="28"/>
        </w:rPr>
        <w:t>Polish School of Medicine Memorial Fund Scholarships</w:t>
      </w:r>
      <w:r w:rsidR="0070462B" w:rsidRPr="00AA6F8B">
        <w:rPr>
          <w:rFonts w:ascii="Calibri" w:hAnsi="Calibri" w:cs="Calibri"/>
          <w:b/>
          <w:sz w:val="28"/>
          <w:szCs w:val="28"/>
        </w:rPr>
        <w:t xml:space="preserve"> </w:t>
      </w:r>
    </w:p>
    <w:p w:rsidR="00D63164" w:rsidRPr="00AA6F8B" w:rsidRDefault="00AA6F8B" w:rsidP="00301DDF">
      <w:pPr>
        <w:rPr>
          <w:rFonts w:ascii="Calibri" w:hAnsi="Calibri" w:cs="Calibri"/>
          <w:b/>
          <w:sz w:val="28"/>
          <w:szCs w:val="28"/>
        </w:rPr>
      </w:pPr>
      <w:r>
        <w:rPr>
          <w:rFonts w:ascii="Calibri" w:hAnsi="Calibri" w:cs="Calibri"/>
          <w:b/>
          <w:sz w:val="28"/>
          <w:szCs w:val="28"/>
        </w:rPr>
        <w:t xml:space="preserve">Main </w:t>
      </w:r>
      <w:r w:rsidR="00301DDF" w:rsidRPr="00AA6F8B">
        <w:rPr>
          <w:rFonts w:ascii="Calibri" w:hAnsi="Calibri" w:cs="Calibri"/>
          <w:b/>
          <w:sz w:val="28"/>
          <w:szCs w:val="28"/>
        </w:rPr>
        <w:t xml:space="preserve">Call for Applications Academic Year </w:t>
      </w:r>
      <w:r w:rsidR="00D8490E">
        <w:rPr>
          <w:rFonts w:ascii="Calibri" w:hAnsi="Calibri" w:cs="Calibri"/>
          <w:b/>
          <w:sz w:val="28"/>
          <w:szCs w:val="28"/>
        </w:rPr>
        <w:t>2021/2022</w:t>
      </w:r>
    </w:p>
    <w:p w:rsidR="00AA6F8B" w:rsidRPr="00040726" w:rsidRDefault="00AA6F8B" w:rsidP="00AA6F8B">
      <w:pPr>
        <w:tabs>
          <w:tab w:val="center" w:pos="5102"/>
        </w:tabs>
        <w:rPr>
          <w:rFonts w:ascii="Calibri" w:hAnsi="Calibri" w:cs="Calibri"/>
          <w:b/>
          <w:sz w:val="22"/>
          <w:szCs w:val="22"/>
        </w:rPr>
      </w:pPr>
    </w:p>
    <w:p w:rsidR="00AA6F8B" w:rsidRPr="00AA6F8B" w:rsidRDefault="00AA6F8B" w:rsidP="00AA6F8B">
      <w:pPr>
        <w:tabs>
          <w:tab w:val="center" w:pos="5102"/>
        </w:tabs>
        <w:rPr>
          <w:rFonts w:ascii="Calibri" w:eastAsia="PMingLiU" w:hAnsi="Calibri" w:cs="Calibri"/>
          <w:b/>
          <w:color w:val="000000"/>
          <w:sz w:val="28"/>
          <w:szCs w:val="28"/>
        </w:rPr>
      </w:pPr>
      <w:r w:rsidRPr="00AA6F8B">
        <w:rPr>
          <w:rFonts w:ascii="Calibri" w:hAnsi="Calibri" w:cs="Calibri"/>
          <w:b/>
          <w:sz w:val="28"/>
          <w:szCs w:val="28"/>
        </w:rPr>
        <w:t xml:space="preserve">Closing date: </w:t>
      </w:r>
      <w:r w:rsidR="002A55DF" w:rsidRPr="002A55DF">
        <w:rPr>
          <w:rFonts w:ascii="Calibri" w:hAnsi="Calibri" w:cs="Calibri"/>
          <w:b/>
          <w:color w:val="333333"/>
          <w:sz w:val="28"/>
          <w:szCs w:val="28"/>
          <w:shd w:val="clear" w:color="auto" w:fill="FFFFFF"/>
        </w:rPr>
        <w:t>The scholarship deadline is</w:t>
      </w:r>
      <w:r w:rsidR="002A55DF" w:rsidRPr="002A55DF">
        <w:rPr>
          <w:rFonts w:ascii="Arial" w:hAnsi="Arial" w:cs="Arial"/>
          <w:color w:val="333333"/>
          <w:sz w:val="28"/>
          <w:szCs w:val="28"/>
          <w:shd w:val="clear" w:color="auto" w:fill="FFFFFF"/>
        </w:rPr>
        <w:t> </w:t>
      </w:r>
      <w:r w:rsidR="002A55DF" w:rsidRPr="002A55DF">
        <w:rPr>
          <w:rStyle w:val="Pogrubienie"/>
          <w:rFonts w:ascii="Arial" w:hAnsi="Arial" w:cs="Arial"/>
          <w:color w:val="333333"/>
          <w:sz w:val="28"/>
          <w:szCs w:val="28"/>
          <w:shd w:val="clear" w:color="auto" w:fill="FFFFFF"/>
        </w:rPr>
        <w:t>23:59 GMT 03rd June 2021.</w:t>
      </w:r>
      <w:r w:rsidR="002A55DF">
        <w:rPr>
          <w:rStyle w:val="Pogrubienie"/>
          <w:rFonts w:ascii="Arial" w:hAnsi="Arial" w:cs="Arial"/>
          <w:color w:val="333333"/>
          <w:sz w:val="28"/>
          <w:szCs w:val="28"/>
          <w:shd w:val="clear" w:color="auto" w:fill="FFFFFF"/>
        </w:rPr>
        <w:t xml:space="preserve"> </w:t>
      </w:r>
      <w:r w:rsidRPr="00AA6F8B">
        <w:rPr>
          <w:rFonts w:ascii="Calibri" w:eastAsia="PMingLiU" w:hAnsi="Calibri" w:cs="Calibri"/>
          <w:b/>
          <w:color w:val="000000"/>
          <w:sz w:val="28"/>
          <w:szCs w:val="28"/>
        </w:rPr>
        <w:t>Late applications will NOT be accepted.</w:t>
      </w:r>
    </w:p>
    <w:p w:rsidR="0009444E" w:rsidRPr="00A411B6" w:rsidRDefault="0009444E" w:rsidP="009D40CD">
      <w:pPr>
        <w:jc w:val="both"/>
        <w:rPr>
          <w:rFonts w:ascii="Calibri" w:hAnsi="Calibri" w:cs="Calibri"/>
          <w:b/>
          <w:sz w:val="16"/>
          <w:szCs w:val="16"/>
        </w:rPr>
      </w:pPr>
    </w:p>
    <w:p w:rsidR="009D40CD" w:rsidRPr="00301DDF" w:rsidRDefault="00AC37F7" w:rsidP="00386477">
      <w:pPr>
        <w:jc w:val="both"/>
        <w:rPr>
          <w:rFonts w:ascii="Calibri" w:hAnsi="Calibri" w:cs="Calibri"/>
        </w:rPr>
      </w:pPr>
      <w:r w:rsidRPr="00301DDF">
        <w:rPr>
          <w:rFonts w:ascii="Calibri" w:hAnsi="Calibri" w:cs="Calibri"/>
          <w:b/>
        </w:rPr>
        <w:t>Introduction</w:t>
      </w:r>
    </w:p>
    <w:p w:rsidR="002F7106" w:rsidRPr="00301DDF" w:rsidRDefault="00AC37F7" w:rsidP="002F7106">
      <w:pPr>
        <w:jc w:val="both"/>
        <w:rPr>
          <w:rFonts w:ascii="Calibri" w:hAnsi="Calibri" w:cs="Calibri"/>
        </w:rPr>
      </w:pPr>
      <w:r w:rsidRPr="00301DDF">
        <w:rPr>
          <w:rFonts w:ascii="Calibri" w:hAnsi="Calibri" w:cs="Calibri"/>
        </w:rPr>
        <w:t xml:space="preserve">The Polish School of Medicine Memorial Fund </w:t>
      </w:r>
      <w:r w:rsidR="009D40CD" w:rsidRPr="00301DDF">
        <w:rPr>
          <w:rFonts w:ascii="Calibri" w:hAnsi="Calibri" w:cs="Calibri"/>
        </w:rPr>
        <w:t>support</w:t>
      </w:r>
      <w:r w:rsidRPr="00301DDF">
        <w:rPr>
          <w:rFonts w:ascii="Calibri" w:hAnsi="Calibri" w:cs="Calibri"/>
        </w:rPr>
        <w:t>s</w:t>
      </w:r>
      <w:r w:rsidR="009D40CD" w:rsidRPr="00301DDF">
        <w:rPr>
          <w:rFonts w:ascii="Calibri" w:hAnsi="Calibri" w:cs="Calibri"/>
        </w:rPr>
        <w:t xml:space="preserve"> a thriving </w:t>
      </w:r>
      <w:r w:rsidR="008513C8" w:rsidRPr="00301DDF">
        <w:rPr>
          <w:rFonts w:ascii="Calibri" w:hAnsi="Calibri" w:cs="Calibri"/>
        </w:rPr>
        <w:t>scholarship programme</w:t>
      </w:r>
      <w:r w:rsidR="00B234A2" w:rsidRPr="00301DDF">
        <w:rPr>
          <w:rFonts w:ascii="Calibri" w:hAnsi="Calibri" w:cs="Calibri"/>
        </w:rPr>
        <w:t xml:space="preserve"> which enables successful applicants to undertake a period of further study or research at The University of Edinburgh Medical School</w:t>
      </w:r>
      <w:r w:rsidR="00FA417A" w:rsidRPr="00301DDF">
        <w:rPr>
          <w:rFonts w:ascii="Calibri" w:hAnsi="Calibri" w:cs="Calibri"/>
        </w:rPr>
        <w:t xml:space="preserve"> and related institutions</w:t>
      </w:r>
      <w:r w:rsidR="00B234A2" w:rsidRPr="00301DDF">
        <w:rPr>
          <w:rFonts w:ascii="Calibri" w:hAnsi="Calibri" w:cs="Calibri"/>
        </w:rPr>
        <w:t>.</w:t>
      </w:r>
      <w:r w:rsidR="009230D7" w:rsidRPr="00301DDF">
        <w:rPr>
          <w:rFonts w:ascii="Calibri" w:hAnsi="Calibri" w:cs="Calibri"/>
        </w:rPr>
        <w:t xml:space="preserve"> </w:t>
      </w:r>
      <w:r w:rsidR="000259BE" w:rsidRPr="00301DDF">
        <w:rPr>
          <w:rFonts w:ascii="Calibri" w:hAnsi="Calibri" w:cs="Calibri"/>
        </w:rPr>
        <w:t xml:space="preserve"> </w:t>
      </w:r>
    </w:p>
    <w:p w:rsidR="00657445" w:rsidRPr="00301DDF" w:rsidRDefault="00657445" w:rsidP="00657445">
      <w:pPr>
        <w:jc w:val="both"/>
        <w:rPr>
          <w:rFonts w:ascii="Calibri" w:hAnsi="Calibri" w:cs="Calibri"/>
          <w:b/>
          <w:sz w:val="20"/>
          <w:szCs w:val="20"/>
        </w:rPr>
      </w:pPr>
    </w:p>
    <w:p w:rsidR="00657445" w:rsidRPr="00301DDF" w:rsidRDefault="00657445" w:rsidP="00657445">
      <w:pPr>
        <w:jc w:val="both"/>
        <w:rPr>
          <w:rFonts w:ascii="Calibri" w:hAnsi="Calibri" w:cs="Calibri"/>
          <w:b/>
        </w:rPr>
      </w:pPr>
      <w:r w:rsidRPr="00301DDF">
        <w:rPr>
          <w:rFonts w:ascii="Calibri" w:hAnsi="Calibri" w:cs="Calibri"/>
          <w:b/>
        </w:rPr>
        <w:t>The Scholarship</w:t>
      </w:r>
    </w:p>
    <w:p w:rsidR="002F7106" w:rsidRPr="00301DDF" w:rsidRDefault="00D5118E" w:rsidP="00657445">
      <w:pPr>
        <w:jc w:val="both"/>
        <w:rPr>
          <w:rFonts w:ascii="Calibri" w:hAnsi="Calibri" w:cs="Calibri"/>
        </w:rPr>
      </w:pPr>
      <w:r w:rsidRPr="00301DDF">
        <w:rPr>
          <w:rFonts w:ascii="Calibri" w:hAnsi="Calibri" w:cs="Calibri"/>
        </w:rPr>
        <w:t>For scholars undertaking research or postgraduate degree courses in Edinburgh, the award</w:t>
      </w:r>
      <w:r w:rsidR="00920249" w:rsidRPr="00301DDF">
        <w:rPr>
          <w:rFonts w:ascii="Calibri" w:hAnsi="Calibri" w:cs="Calibri"/>
        </w:rPr>
        <w:t xml:space="preserve"> </w:t>
      </w:r>
      <w:r w:rsidR="000C69D0" w:rsidRPr="00301DDF">
        <w:rPr>
          <w:rFonts w:ascii="Calibri" w:hAnsi="Calibri" w:cs="Calibri"/>
        </w:rPr>
        <w:t xml:space="preserve">normally </w:t>
      </w:r>
      <w:r w:rsidR="007A5C72" w:rsidRPr="00301DDF">
        <w:rPr>
          <w:rFonts w:ascii="Calibri" w:hAnsi="Calibri" w:cs="Calibri"/>
        </w:rPr>
        <w:t>c</w:t>
      </w:r>
      <w:r w:rsidR="000F04F2" w:rsidRPr="00301DDF">
        <w:rPr>
          <w:rFonts w:ascii="Calibri" w:hAnsi="Calibri" w:cs="Calibri"/>
        </w:rPr>
        <w:t>onsists of a</w:t>
      </w:r>
      <w:r w:rsidR="00657445" w:rsidRPr="00301DDF">
        <w:rPr>
          <w:rFonts w:ascii="Calibri" w:hAnsi="Calibri" w:cs="Calibri"/>
        </w:rPr>
        <w:t xml:space="preserve"> </w:t>
      </w:r>
      <w:r w:rsidR="00657445" w:rsidRPr="00301DDF">
        <w:rPr>
          <w:rFonts w:ascii="Calibri" w:hAnsi="Calibri" w:cs="Calibri"/>
          <w:b/>
        </w:rPr>
        <w:t xml:space="preserve">subsistence </w:t>
      </w:r>
      <w:r w:rsidR="00657445" w:rsidRPr="00301DDF">
        <w:rPr>
          <w:rFonts w:ascii="Calibri" w:hAnsi="Calibri" w:cs="Calibri"/>
        </w:rPr>
        <w:t>allowance pa</w:t>
      </w:r>
      <w:r w:rsidRPr="00301DDF">
        <w:rPr>
          <w:rFonts w:ascii="Calibri" w:hAnsi="Calibri" w:cs="Calibri"/>
        </w:rPr>
        <w:t>yable</w:t>
      </w:r>
      <w:r w:rsidR="00657445" w:rsidRPr="00301DDF">
        <w:rPr>
          <w:rFonts w:ascii="Calibri" w:hAnsi="Calibri" w:cs="Calibri"/>
        </w:rPr>
        <w:t xml:space="preserve"> for periods of </w:t>
      </w:r>
      <w:r w:rsidR="007A5C72" w:rsidRPr="00301DDF">
        <w:rPr>
          <w:rFonts w:ascii="Calibri" w:hAnsi="Calibri" w:cs="Calibri"/>
        </w:rPr>
        <w:t>1-</w:t>
      </w:r>
      <w:r w:rsidR="00663886" w:rsidRPr="00301DDF">
        <w:rPr>
          <w:rFonts w:ascii="Calibri" w:hAnsi="Calibri" w:cs="Calibri"/>
        </w:rPr>
        <w:t>12 months</w:t>
      </w:r>
      <w:r w:rsidR="000C69D0" w:rsidRPr="00301DDF">
        <w:rPr>
          <w:rFonts w:ascii="Calibri" w:hAnsi="Calibri" w:cs="Calibri"/>
        </w:rPr>
        <w:t>,</w:t>
      </w:r>
      <w:r w:rsidRPr="00301DDF">
        <w:rPr>
          <w:rFonts w:ascii="Calibri" w:hAnsi="Calibri" w:cs="Calibri"/>
        </w:rPr>
        <w:t xml:space="preserve"> depending on the length of their </w:t>
      </w:r>
      <w:r w:rsidR="00A411B6" w:rsidRPr="00301DDF">
        <w:rPr>
          <w:rFonts w:ascii="Calibri" w:hAnsi="Calibri" w:cs="Calibri"/>
        </w:rPr>
        <w:t xml:space="preserve">course </w:t>
      </w:r>
      <w:r w:rsidRPr="00301DDF">
        <w:rPr>
          <w:rFonts w:ascii="Calibri" w:hAnsi="Calibri" w:cs="Calibri"/>
        </w:rPr>
        <w:t>/ research</w:t>
      </w:r>
      <w:r w:rsidR="00A411B6" w:rsidRPr="00301DDF">
        <w:rPr>
          <w:rFonts w:ascii="Calibri" w:hAnsi="Calibri" w:cs="Calibri"/>
        </w:rPr>
        <w:t xml:space="preserve"> program</w:t>
      </w:r>
      <w:r w:rsidR="00301DDF">
        <w:rPr>
          <w:rFonts w:ascii="Calibri" w:hAnsi="Calibri" w:cs="Calibri"/>
        </w:rPr>
        <w:t>m</w:t>
      </w:r>
      <w:r w:rsidR="00A411B6" w:rsidRPr="00301DDF">
        <w:rPr>
          <w:rFonts w:ascii="Calibri" w:hAnsi="Calibri" w:cs="Calibri"/>
        </w:rPr>
        <w:t>e</w:t>
      </w:r>
      <w:r w:rsidRPr="00301DDF">
        <w:rPr>
          <w:rFonts w:ascii="Calibri" w:hAnsi="Calibri" w:cs="Calibri"/>
        </w:rPr>
        <w:t>.</w:t>
      </w:r>
      <w:r w:rsidR="00663886" w:rsidRPr="00301DDF">
        <w:rPr>
          <w:rFonts w:ascii="Calibri" w:hAnsi="Calibri" w:cs="Calibri"/>
        </w:rPr>
        <w:t xml:space="preserve"> </w:t>
      </w:r>
      <w:r w:rsidRPr="00301DDF">
        <w:rPr>
          <w:rFonts w:ascii="Calibri" w:hAnsi="Calibri" w:cs="Calibri"/>
        </w:rPr>
        <w:t>It</w:t>
      </w:r>
      <w:r w:rsidR="00F72663" w:rsidRPr="00301DDF">
        <w:rPr>
          <w:rFonts w:ascii="Calibri" w:hAnsi="Calibri" w:cs="Calibri"/>
        </w:rPr>
        <w:t xml:space="preserve"> does </w:t>
      </w:r>
      <w:r w:rsidR="00F72663" w:rsidRPr="00301DDF">
        <w:rPr>
          <w:rFonts w:ascii="Calibri" w:hAnsi="Calibri" w:cs="Calibri"/>
          <w:b/>
        </w:rPr>
        <w:t>not</w:t>
      </w:r>
      <w:r w:rsidR="000F04F2" w:rsidRPr="00301DDF">
        <w:rPr>
          <w:rFonts w:ascii="Calibri" w:hAnsi="Calibri" w:cs="Calibri"/>
          <w:b/>
        </w:rPr>
        <w:t xml:space="preserve"> </w:t>
      </w:r>
      <w:r w:rsidR="00601644" w:rsidRPr="00301DDF">
        <w:rPr>
          <w:rFonts w:ascii="Calibri" w:hAnsi="Calibri" w:cs="Calibri"/>
        </w:rPr>
        <w:t>cover</w:t>
      </w:r>
      <w:r w:rsidR="00601644" w:rsidRPr="00301DDF">
        <w:rPr>
          <w:rFonts w:ascii="Calibri" w:hAnsi="Calibri" w:cs="Calibri"/>
          <w:b/>
        </w:rPr>
        <w:t xml:space="preserve"> </w:t>
      </w:r>
      <w:r w:rsidR="00601644" w:rsidRPr="00301DDF">
        <w:rPr>
          <w:rFonts w:ascii="Calibri" w:hAnsi="Calibri" w:cs="Calibri"/>
        </w:rPr>
        <w:t>research</w:t>
      </w:r>
      <w:r w:rsidR="000F04F2" w:rsidRPr="00301DDF">
        <w:rPr>
          <w:rFonts w:ascii="Calibri" w:hAnsi="Calibri" w:cs="Calibri"/>
        </w:rPr>
        <w:t xml:space="preserve"> costs</w:t>
      </w:r>
      <w:r w:rsidR="00601644" w:rsidRPr="00301DDF">
        <w:rPr>
          <w:rFonts w:ascii="Calibri" w:hAnsi="Calibri" w:cs="Calibri"/>
        </w:rPr>
        <w:t xml:space="preserve"> or </w:t>
      </w:r>
      <w:r w:rsidR="000F04F2" w:rsidRPr="00301DDF">
        <w:rPr>
          <w:rFonts w:ascii="Calibri" w:hAnsi="Calibri" w:cs="Calibri"/>
        </w:rPr>
        <w:t>travel to and from Poland.</w:t>
      </w:r>
      <w:r w:rsidR="007A5C72" w:rsidRPr="00301DDF">
        <w:rPr>
          <w:rFonts w:ascii="Calibri" w:hAnsi="Calibri" w:cs="Calibri"/>
        </w:rPr>
        <w:t xml:space="preserve"> </w:t>
      </w:r>
      <w:r w:rsidR="00F72663" w:rsidRPr="00301DDF">
        <w:rPr>
          <w:rFonts w:ascii="Calibri" w:hAnsi="Calibri" w:cs="Calibri"/>
        </w:rPr>
        <w:t xml:space="preserve">Assistance with tuition fees is likely to be available for a limited number of successful applicants. </w:t>
      </w:r>
      <w:r w:rsidRPr="00301DDF">
        <w:rPr>
          <w:rFonts w:ascii="Calibri" w:hAnsi="Calibri" w:cs="Calibri"/>
        </w:rPr>
        <w:t xml:space="preserve">In the case of </w:t>
      </w:r>
      <w:r w:rsidR="00920249" w:rsidRPr="00301DDF">
        <w:rPr>
          <w:rFonts w:ascii="Calibri" w:hAnsi="Calibri" w:cs="Calibri"/>
        </w:rPr>
        <w:t>applicants undertaking distance learning degree programmes</w:t>
      </w:r>
      <w:r w:rsidR="00577950" w:rsidRPr="00301DDF">
        <w:rPr>
          <w:rFonts w:ascii="Calibri" w:hAnsi="Calibri" w:cs="Calibri"/>
        </w:rPr>
        <w:t xml:space="preserve"> the award </w:t>
      </w:r>
      <w:r w:rsidR="00577950" w:rsidRPr="00301DDF">
        <w:rPr>
          <w:rFonts w:ascii="Calibri" w:hAnsi="Calibri" w:cs="Calibri"/>
          <w:b/>
        </w:rPr>
        <w:t>will normally</w:t>
      </w:r>
      <w:r w:rsidR="00577950" w:rsidRPr="00301DDF">
        <w:rPr>
          <w:rFonts w:ascii="Calibri" w:hAnsi="Calibri" w:cs="Calibri"/>
        </w:rPr>
        <w:t xml:space="preserve"> cover the  tuition fees</w:t>
      </w:r>
      <w:r w:rsidRPr="00301DDF">
        <w:rPr>
          <w:rFonts w:ascii="Calibri" w:hAnsi="Calibri" w:cs="Calibri"/>
        </w:rPr>
        <w:t xml:space="preserve">, subject to satisfactory progress, but </w:t>
      </w:r>
      <w:r w:rsidRPr="00301DDF">
        <w:rPr>
          <w:rFonts w:ascii="Calibri" w:hAnsi="Calibri" w:cs="Calibri"/>
          <w:b/>
        </w:rPr>
        <w:t>no subsistence</w:t>
      </w:r>
      <w:r w:rsidRPr="00301DDF">
        <w:rPr>
          <w:rFonts w:ascii="Calibri" w:hAnsi="Calibri" w:cs="Calibri"/>
        </w:rPr>
        <w:t xml:space="preserve"> allowance is payable. </w:t>
      </w:r>
      <w:r w:rsidR="00AA6F8B">
        <w:rPr>
          <w:rFonts w:ascii="Calibri" w:hAnsi="Calibri" w:cs="Calibri"/>
          <w:b/>
        </w:rPr>
        <w:t xml:space="preserve">Potential applicants </w:t>
      </w:r>
      <w:r w:rsidR="00D90E04" w:rsidRPr="00301DDF">
        <w:rPr>
          <w:rFonts w:ascii="Calibri" w:hAnsi="Calibri" w:cs="Calibri"/>
          <w:b/>
        </w:rPr>
        <w:t xml:space="preserve">wishing to undertake short study visits or non-degree programme related research </w:t>
      </w:r>
      <w:r w:rsidR="00D90E04" w:rsidRPr="00301DDF">
        <w:rPr>
          <w:rFonts w:ascii="Calibri" w:hAnsi="Calibri" w:cs="Calibri"/>
        </w:rPr>
        <w:t>should contact one of the coordinators below</w:t>
      </w:r>
      <w:r w:rsidR="00D90E04" w:rsidRPr="00301DDF">
        <w:rPr>
          <w:rFonts w:ascii="Calibri" w:hAnsi="Calibri" w:cs="Calibri"/>
          <w:b/>
        </w:rPr>
        <w:t xml:space="preserve"> at the earlie</w:t>
      </w:r>
      <w:r w:rsidR="00A411B6" w:rsidRPr="00301DDF">
        <w:rPr>
          <w:rFonts w:ascii="Calibri" w:hAnsi="Calibri" w:cs="Calibri"/>
          <w:b/>
        </w:rPr>
        <w:t xml:space="preserve">st opportunity </w:t>
      </w:r>
      <w:r w:rsidR="00A411B6" w:rsidRPr="00301DDF">
        <w:rPr>
          <w:rFonts w:ascii="Calibri" w:hAnsi="Calibri" w:cs="Calibri"/>
        </w:rPr>
        <w:t>to discuss their ideas.</w:t>
      </w:r>
    </w:p>
    <w:p w:rsidR="00657445" w:rsidRPr="00301DDF" w:rsidRDefault="00657445" w:rsidP="00D5118E">
      <w:pPr>
        <w:jc w:val="right"/>
        <w:rPr>
          <w:rFonts w:ascii="Calibri" w:hAnsi="Calibri" w:cs="Calibri"/>
          <w:b/>
          <w:sz w:val="20"/>
          <w:szCs w:val="20"/>
        </w:rPr>
      </w:pPr>
    </w:p>
    <w:p w:rsidR="00B234A2" w:rsidRPr="00301DDF" w:rsidRDefault="002F7106" w:rsidP="000A6806">
      <w:pPr>
        <w:jc w:val="both"/>
        <w:rPr>
          <w:rFonts w:ascii="Calibri" w:hAnsi="Calibri" w:cs="Calibri"/>
          <w:b/>
        </w:rPr>
      </w:pPr>
      <w:r w:rsidRPr="00301DDF">
        <w:rPr>
          <w:rFonts w:ascii="Calibri" w:hAnsi="Calibri" w:cs="Calibri"/>
          <w:b/>
        </w:rPr>
        <w:t>Eligibility</w:t>
      </w:r>
    </w:p>
    <w:p w:rsidR="000F62B2" w:rsidRPr="00301DDF" w:rsidRDefault="009230D7" w:rsidP="000A6806">
      <w:pPr>
        <w:jc w:val="both"/>
        <w:rPr>
          <w:rFonts w:ascii="Calibri" w:hAnsi="Calibri" w:cs="Calibri"/>
        </w:rPr>
      </w:pPr>
      <w:r w:rsidRPr="00301DDF">
        <w:rPr>
          <w:rFonts w:ascii="Calibri" w:hAnsi="Calibri" w:cs="Calibri"/>
        </w:rPr>
        <w:t>The programme is</w:t>
      </w:r>
      <w:r w:rsidR="008513C8" w:rsidRPr="00301DDF">
        <w:rPr>
          <w:rFonts w:ascii="Calibri" w:hAnsi="Calibri" w:cs="Calibri"/>
        </w:rPr>
        <w:t xml:space="preserve"> open to</w:t>
      </w:r>
      <w:r w:rsidR="00DF1833" w:rsidRPr="00301DDF">
        <w:rPr>
          <w:rFonts w:ascii="Calibri" w:hAnsi="Calibri" w:cs="Calibri"/>
        </w:rPr>
        <w:t xml:space="preserve"> </w:t>
      </w:r>
      <w:r w:rsidR="008573F8" w:rsidRPr="00301DDF">
        <w:rPr>
          <w:rFonts w:ascii="Calibri" w:hAnsi="Calibri" w:cs="Calibri"/>
        </w:rPr>
        <w:t xml:space="preserve">Polish </w:t>
      </w:r>
      <w:r w:rsidR="009D40CD" w:rsidRPr="00301DDF">
        <w:rPr>
          <w:rFonts w:ascii="Calibri" w:hAnsi="Calibri" w:cs="Calibri"/>
        </w:rPr>
        <w:t xml:space="preserve">medical scientists </w:t>
      </w:r>
    </w:p>
    <w:p w:rsidR="000F62B2" w:rsidRPr="00301DDF" w:rsidRDefault="00EF3346" w:rsidP="000A6806">
      <w:pPr>
        <w:numPr>
          <w:ilvl w:val="0"/>
          <w:numId w:val="3"/>
        </w:numPr>
        <w:tabs>
          <w:tab w:val="clear" w:pos="720"/>
        </w:tabs>
        <w:jc w:val="both"/>
        <w:rPr>
          <w:rFonts w:ascii="Calibri" w:hAnsi="Calibri" w:cs="Calibri"/>
        </w:rPr>
      </w:pPr>
      <w:r w:rsidRPr="00301DDF">
        <w:rPr>
          <w:rFonts w:ascii="Calibri" w:hAnsi="Calibri" w:cs="Calibri"/>
        </w:rPr>
        <w:t>i</w:t>
      </w:r>
      <w:r w:rsidR="000F04F2" w:rsidRPr="00301DDF">
        <w:rPr>
          <w:rFonts w:ascii="Calibri" w:hAnsi="Calibri" w:cs="Calibri"/>
        </w:rPr>
        <w:t>n their early career (</w:t>
      </w:r>
      <w:r w:rsidR="000F04F2" w:rsidRPr="00301DDF">
        <w:rPr>
          <w:rFonts w:ascii="Calibri" w:hAnsi="Calibri" w:cs="Calibri"/>
          <w:i/>
        </w:rPr>
        <w:t>usually</w:t>
      </w:r>
      <w:r w:rsidR="000F04F2" w:rsidRPr="00301DDF">
        <w:rPr>
          <w:rFonts w:ascii="Calibri" w:hAnsi="Calibri" w:cs="Calibri"/>
        </w:rPr>
        <w:t xml:space="preserve"> </w:t>
      </w:r>
      <w:r w:rsidR="008513C8" w:rsidRPr="00301DDF">
        <w:rPr>
          <w:rFonts w:ascii="Calibri" w:hAnsi="Calibri" w:cs="Calibri"/>
        </w:rPr>
        <w:t>within 10 years</w:t>
      </w:r>
      <w:r w:rsidR="00FE2DE9" w:rsidRPr="00301DDF">
        <w:rPr>
          <w:rFonts w:ascii="Calibri" w:hAnsi="Calibri" w:cs="Calibri"/>
        </w:rPr>
        <w:t xml:space="preserve"> </w:t>
      </w:r>
      <w:r w:rsidR="008513C8" w:rsidRPr="00301DDF">
        <w:rPr>
          <w:rFonts w:ascii="Calibri" w:hAnsi="Calibri" w:cs="Calibri"/>
        </w:rPr>
        <w:t xml:space="preserve">of their </w:t>
      </w:r>
      <w:r w:rsidR="007A289B" w:rsidRPr="00301DDF">
        <w:rPr>
          <w:rFonts w:ascii="Calibri" w:hAnsi="Calibri" w:cs="Calibri"/>
        </w:rPr>
        <w:t xml:space="preserve">medical </w:t>
      </w:r>
      <w:r w:rsidR="008513C8" w:rsidRPr="00301DDF">
        <w:rPr>
          <w:rFonts w:ascii="Calibri" w:hAnsi="Calibri" w:cs="Calibri"/>
        </w:rPr>
        <w:t>graduation</w:t>
      </w:r>
      <w:r w:rsidRPr="00301DDF">
        <w:rPr>
          <w:rFonts w:ascii="Calibri" w:hAnsi="Calibri" w:cs="Calibri"/>
        </w:rPr>
        <w:t xml:space="preserve"> -</w:t>
      </w:r>
      <w:r w:rsidR="008513C8" w:rsidRPr="00301DDF">
        <w:rPr>
          <w:rFonts w:ascii="Calibri" w:hAnsi="Calibri" w:cs="Calibri"/>
        </w:rPr>
        <w:t xml:space="preserve"> </w:t>
      </w:r>
      <w:r w:rsidRPr="00301DDF">
        <w:rPr>
          <w:rFonts w:ascii="Calibri" w:hAnsi="Calibri" w:cs="Calibri"/>
        </w:rPr>
        <w:t>MB ChB equivalent</w:t>
      </w:r>
      <w:r w:rsidR="005F3DD7" w:rsidRPr="00301DDF">
        <w:rPr>
          <w:rFonts w:ascii="Calibri" w:hAnsi="Calibri" w:cs="Calibri"/>
        </w:rPr>
        <w:t>)</w:t>
      </w:r>
    </w:p>
    <w:p w:rsidR="000F62B2" w:rsidRPr="00301DDF" w:rsidRDefault="00E5476A" w:rsidP="000A6806">
      <w:pPr>
        <w:numPr>
          <w:ilvl w:val="0"/>
          <w:numId w:val="3"/>
        </w:numPr>
        <w:tabs>
          <w:tab w:val="clear" w:pos="720"/>
        </w:tabs>
        <w:jc w:val="both"/>
        <w:rPr>
          <w:rFonts w:ascii="Calibri" w:hAnsi="Calibri" w:cs="Calibri"/>
        </w:rPr>
      </w:pPr>
      <w:r w:rsidRPr="00301DDF">
        <w:rPr>
          <w:rFonts w:ascii="Calibri" w:hAnsi="Calibri" w:cs="Calibri"/>
        </w:rPr>
        <w:t>w</w:t>
      </w:r>
      <w:r w:rsidR="009D40CD" w:rsidRPr="00301DDF">
        <w:rPr>
          <w:rFonts w:ascii="Calibri" w:hAnsi="Calibri" w:cs="Calibri"/>
        </w:rPr>
        <w:t>orking in Polish Medical Academies</w:t>
      </w:r>
      <w:r w:rsidR="000F62B2" w:rsidRPr="00301DDF">
        <w:rPr>
          <w:rFonts w:ascii="Calibri" w:hAnsi="Calibri" w:cs="Calibri"/>
        </w:rPr>
        <w:t xml:space="preserve">/Universities </w:t>
      </w:r>
      <w:r w:rsidR="009D40CD" w:rsidRPr="00301DDF">
        <w:rPr>
          <w:rFonts w:ascii="Calibri" w:hAnsi="Calibri" w:cs="Calibri"/>
        </w:rPr>
        <w:t>and Research Institutes</w:t>
      </w:r>
    </w:p>
    <w:p w:rsidR="00FE2DE9" w:rsidRPr="00301DDF" w:rsidRDefault="00E5476A" w:rsidP="000A6806">
      <w:pPr>
        <w:numPr>
          <w:ilvl w:val="0"/>
          <w:numId w:val="3"/>
        </w:numPr>
        <w:tabs>
          <w:tab w:val="clear" w:pos="720"/>
        </w:tabs>
        <w:jc w:val="both"/>
        <w:rPr>
          <w:rFonts w:ascii="Calibri" w:hAnsi="Calibri" w:cs="Calibri"/>
        </w:rPr>
      </w:pPr>
      <w:r w:rsidRPr="00301DDF">
        <w:rPr>
          <w:rFonts w:ascii="Calibri" w:hAnsi="Calibri" w:cs="Calibri"/>
        </w:rPr>
        <w:t>w</w:t>
      </w:r>
      <w:r w:rsidR="00FE2DE9" w:rsidRPr="00301DDF">
        <w:rPr>
          <w:rFonts w:ascii="Calibri" w:hAnsi="Calibri" w:cs="Calibri"/>
        </w:rPr>
        <w:t>ith excellent mastery of English</w:t>
      </w:r>
      <w:r w:rsidR="00663886" w:rsidRPr="00301DDF">
        <w:rPr>
          <w:rFonts w:ascii="Calibri" w:hAnsi="Calibri" w:cs="Calibri"/>
        </w:rPr>
        <w:t xml:space="preserve"> </w:t>
      </w:r>
      <w:r w:rsidR="00386477" w:rsidRPr="00301DDF">
        <w:rPr>
          <w:rFonts w:ascii="Calibri" w:hAnsi="Calibri" w:cs="Calibri"/>
        </w:rPr>
        <w:t xml:space="preserve"> and </w:t>
      </w:r>
      <w:r w:rsidR="00FE2DE9" w:rsidRPr="00301DDF">
        <w:rPr>
          <w:rFonts w:ascii="Calibri" w:hAnsi="Calibri" w:cs="Calibri"/>
        </w:rPr>
        <w:t xml:space="preserve"> </w:t>
      </w:r>
    </w:p>
    <w:p w:rsidR="000F62B2" w:rsidRPr="00301DDF" w:rsidRDefault="00E5476A" w:rsidP="000A6806">
      <w:pPr>
        <w:numPr>
          <w:ilvl w:val="0"/>
          <w:numId w:val="3"/>
        </w:numPr>
        <w:tabs>
          <w:tab w:val="clear" w:pos="720"/>
        </w:tabs>
        <w:jc w:val="both"/>
        <w:rPr>
          <w:rFonts w:ascii="Calibri" w:hAnsi="Calibri" w:cs="Calibri"/>
        </w:rPr>
      </w:pPr>
      <w:r w:rsidRPr="00301DDF">
        <w:rPr>
          <w:rFonts w:ascii="Calibri" w:hAnsi="Calibri" w:cs="Calibri"/>
        </w:rPr>
        <w:t>c</w:t>
      </w:r>
      <w:r w:rsidR="008513C8" w:rsidRPr="00301DDF">
        <w:rPr>
          <w:rFonts w:ascii="Calibri" w:hAnsi="Calibri" w:cs="Calibri"/>
        </w:rPr>
        <w:t xml:space="preserve">ommitted to the </w:t>
      </w:r>
      <w:r w:rsidR="00237498" w:rsidRPr="00301DDF">
        <w:rPr>
          <w:rFonts w:ascii="Calibri" w:hAnsi="Calibri" w:cs="Calibri"/>
        </w:rPr>
        <w:t xml:space="preserve">further </w:t>
      </w:r>
      <w:r w:rsidR="008513C8" w:rsidRPr="00301DDF">
        <w:rPr>
          <w:rFonts w:ascii="Calibri" w:hAnsi="Calibri" w:cs="Calibri"/>
        </w:rPr>
        <w:t>development of medical research</w:t>
      </w:r>
      <w:r w:rsidR="00237498" w:rsidRPr="00301DDF">
        <w:rPr>
          <w:rFonts w:ascii="Calibri" w:hAnsi="Calibri" w:cs="Calibri"/>
        </w:rPr>
        <w:t xml:space="preserve"> expertise</w:t>
      </w:r>
      <w:r w:rsidR="008513C8" w:rsidRPr="00301DDF">
        <w:rPr>
          <w:rFonts w:ascii="Calibri" w:hAnsi="Calibri" w:cs="Calibri"/>
        </w:rPr>
        <w:t xml:space="preserve"> in Poland</w:t>
      </w:r>
      <w:r w:rsidR="00B67866" w:rsidRPr="00301DDF">
        <w:rPr>
          <w:rFonts w:ascii="Calibri" w:hAnsi="Calibri" w:cs="Calibri"/>
        </w:rPr>
        <w:t xml:space="preserve">. </w:t>
      </w:r>
    </w:p>
    <w:p w:rsidR="0070462B" w:rsidRPr="00301DDF" w:rsidRDefault="0070462B" w:rsidP="006F0B93">
      <w:pPr>
        <w:tabs>
          <w:tab w:val="left" w:pos="720"/>
          <w:tab w:val="left" w:pos="6940"/>
        </w:tabs>
        <w:rPr>
          <w:rFonts w:ascii="Calibri" w:hAnsi="Calibri" w:cs="Calibri"/>
          <w:b/>
          <w:sz w:val="20"/>
          <w:szCs w:val="20"/>
        </w:rPr>
      </w:pPr>
    </w:p>
    <w:p w:rsidR="00D90E04" w:rsidRPr="00301DDF" w:rsidRDefault="00D90E04" w:rsidP="00657445">
      <w:pPr>
        <w:jc w:val="both"/>
        <w:rPr>
          <w:rFonts w:ascii="Calibri" w:hAnsi="Calibri" w:cs="Calibri"/>
        </w:rPr>
      </w:pPr>
      <w:r w:rsidRPr="00301DDF">
        <w:rPr>
          <w:rFonts w:ascii="Calibri" w:hAnsi="Calibri" w:cs="Calibri"/>
        </w:rPr>
        <w:t>Applicants must agree to provide the Polish School of Medicine Memorial Fund Committee with a scholarship report within 1 month of completing their programme of study/ research.</w:t>
      </w:r>
    </w:p>
    <w:p w:rsidR="00D90E04" w:rsidRPr="00301DDF" w:rsidRDefault="00D90E04" w:rsidP="00657445">
      <w:pPr>
        <w:jc w:val="both"/>
        <w:rPr>
          <w:rFonts w:ascii="Calibri" w:hAnsi="Calibri" w:cs="Calibri"/>
          <w:sz w:val="20"/>
          <w:szCs w:val="20"/>
        </w:rPr>
      </w:pPr>
    </w:p>
    <w:p w:rsidR="00657445" w:rsidRPr="00301DDF" w:rsidRDefault="00F72663" w:rsidP="00657445">
      <w:pPr>
        <w:jc w:val="both"/>
        <w:rPr>
          <w:rFonts w:ascii="Calibri" w:hAnsi="Calibri" w:cs="Calibri"/>
        </w:rPr>
      </w:pPr>
      <w:r w:rsidRPr="00301DDF">
        <w:rPr>
          <w:rFonts w:ascii="Calibri" w:hAnsi="Calibri" w:cs="Calibri"/>
        </w:rPr>
        <w:t>T</w:t>
      </w:r>
      <w:r w:rsidR="00657445" w:rsidRPr="00301DDF">
        <w:rPr>
          <w:rFonts w:ascii="Calibri" w:hAnsi="Calibri" w:cs="Calibri"/>
        </w:rPr>
        <w:t xml:space="preserve">he expectation and intention of the founders of the Polish School of Medicine Memorial Fund Scholarship Programme is that successful applicants should return to their units/ departments in Poland on completion of their attachment/studies, use their new found skills to further enhance and develop Polish medicine and thus foster academic links between Polish Medical Universities and Research Institutes and The University of Edinburgh. </w:t>
      </w:r>
    </w:p>
    <w:p w:rsidR="00657445" w:rsidRPr="00301DDF" w:rsidRDefault="00657445" w:rsidP="000A6806">
      <w:pPr>
        <w:jc w:val="both"/>
        <w:rPr>
          <w:rFonts w:ascii="Calibri" w:hAnsi="Calibri" w:cs="Calibri"/>
          <w:b/>
          <w:sz w:val="20"/>
          <w:szCs w:val="20"/>
        </w:rPr>
      </w:pPr>
    </w:p>
    <w:p w:rsidR="002F7106" w:rsidRPr="00301DDF" w:rsidRDefault="00657445" w:rsidP="002F7106">
      <w:pPr>
        <w:jc w:val="both"/>
        <w:rPr>
          <w:rFonts w:ascii="Calibri" w:hAnsi="Calibri" w:cs="Calibri"/>
          <w:b/>
        </w:rPr>
      </w:pPr>
      <w:r w:rsidRPr="00301DDF">
        <w:rPr>
          <w:rFonts w:ascii="Calibri" w:hAnsi="Calibri" w:cs="Calibri"/>
          <w:b/>
        </w:rPr>
        <w:t xml:space="preserve">Applications for </w:t>
      </w:r>
      <w:r w:rsidR="007A5C72" w:rsidRPr="00301DDF">
        <w:rPr>
          <w:rFonts w:ascii="Calibri" w:hAnsi="Calibri" w:cs="Calibri"/>
          <w:b/>
        </w:rPr>
        <w:t xml:space="preserve">the academic year </w:t>
      </w:r>
      <w:r w:rsidR="007543C6">
        <w:rPr>
          <w:rFonts w:ascii="Calibri" w:hAnsi="Calibri" w:cs="Calibri"/>
          <w:b/>
        </w:rPr>
        <w:t>2020/21</w:t>
      </w:r>
      <w:r w:rsidR="00B34752" w:rsidRPr="00301DDF">
        <w:rPr>
          <w:rFonts w:ascii="Calibri" w:hAnsi="Calibri" w:cs="Calibri"/>
          <w:b/>
        </w:rPr>
        <w:t xml:space="preserve">: </w:t>
      </w:r>
      <w:r w:rsidR="00B34752" w:rsidRPr="00301DDF">
        <w:rPr>
          <w:rFonts w:ascii="Calibri" w:hAnsi="Calibri" w:cs="Calibri"/>
        </w:rPr>
        <w:t xml:space="preserve">Applications will be considered from </w:t>
      </w:r>
      <w:r w:rsidR="00AA6F8B">
        <w:rPr>
          <w:rFonts w:ascii="Calibri" w:hAnsi="Calibri" w:cs="Calibri"/>
        </w:rPr>
        <w:t xml:space="preserve">eligible </w:t>
      </w:r>
      <w:r w:rsidR="00B34752" w:rsidRPr="00301DDF">
        <w:rPr>
          <w:rFonts w:ascii="Calibri" w:hAnsi="Calibri" w:cs="Calibri"/>
        </w:rPr>
        <w:t xml:space="preserve">candidates wishing to apply for </w:t>
      </w:r>
      <w:r w:rsidRPr="00301DDF">
        <w:rPr>
          <w:rFonts w:ascii="Calibri" w:hAnsi="Calibri" w:cs="Calibri"/>
        </w:rPr>
        <w:t xml:space="preserve">a 1 year </w:t>
      </w:r>
      <w:r w:rsidR="007A5C72" w:rsidRPr="00301DDF">
        <w:rPr>
          <w:rFonts w:ascii="Calibri" w:hAnsi="Calibri" w:cs="Calibri"/>
        </w:rPr>
        <w:t xml:space="preserve">taught </w:t>
      </w:r>
      <w:r w:rsidRPr="00301DDF">
        <w:rPr>
          <w:rFonts w:ascii="Calibri" w:hAnsi="Calibri" w:cs="Calibri"/>
        </w:rPr>
        <w:t>Masters programme/</w:t>
      </w:r>
      <w:r w:rsidR="007A5C72" w:rsidRPr="00301DDF">
        <w:rPr>
          <w:rFonts w:ascii="Calibri" w:hAnsi="Calibri" w:cs="Calibri"/>
        </w:rPr>
        <w:t>Masters</w:t>
      </w:r>
      <w:r w:rsidRPr="00301DDF">
        <w:rPr>
          <w:rFonts w:ascii="Calibri" w:hAnsi="Calibri" w:cs="Calibri"/>
        </w:rPr>
        <w:t xml:space="preserve"> by research </w:t>
      </w:r>
      <w:r w:rsidR="002F7106" w:rsidRPr="00301DDF">
        <w:rPr>
          <w:rFonts w:ascii="Calibri" w:hAnsi="Calibri" w:cs="Calibri"/>
        </w:rPr>
        <w:t>offered at The University of Edinburgh College of Medicine</w:t>
      </w:r>
      <w:r w:rsidR="002940FB" w:rsidRPr="00301DDF">
        <w:rPr>
          <w:rFonts w:ascii="Calibri" w:hAnsi="Calibri" w:cs="Calibri"/>
        </w:rPr>
        <w:t xml:space="preserve"> </w:t>
      </w:r>
      <w:r w:rsidR="00663886" w:rsidRPr="00301DDF">
        <w:rPr>
          <w:rFonts w:ascii="Calibri" w:hAnsi="Calibri" w:cs="Calibri"/>
          <w:b/>
        </w:rPr>
        <w:t>or</w:t>
      </w:r>
      <w:r w:rsidR="00663886" w:rsidRPr="00301DDF">
        <w:rPr>
          <w:rFonts w:ascii="Calibri" w:hAnsi="Calibri" w:cs="Calibri"/>
        </w:rPr>
        <w:t xml:space="preserve"> a Masters by distance</w:t>
      </w:r>
      <w:r w:rsidR="00B34752" w:rsidRPr="00301DDF">
        <w:rPr>
          <w:rFonts w:ascii="Calibri" w:hAnsi="Calibri" w:cs="Calibri"/>
        </w:rPr>
        <w:t xml:space="preserve"> learning</w:t>
      </w:r>
      <w:r w:rsidR="002940FB" w:rsidRPr="00301DDF">
        <w:rPr>
          <w:rFonts w:ascii="Calibri" w:hAnsi="Calibri" w:cs="Calibri"/>
        </w:rPr>
        <w:t xml:space="preserve"> </w:t>
      </w:r>
      <w:r w:rsidR="000C69D0" w:rsidRPr="00301DDF">
        <w:rPr>
          <w:rFonts w:ascii="Calibri" w:hAnsi="Calibri" w:cs="Calibri"/>
        </w:rPr>
        <w:t xml:space="preserve">provided that they </w:t>
      </w:r>
      <w:r w:rsidR="002940FB" w:rsidRPr="00301DDF">
        <w:rPr>
          <w:rFonts w:ascii="Calibri" w:hAnsi="Calibri" w:cs="Calibri"/>
        </w:rPr>
        <w:t>ha</w:t>
      </w:r>
      <w:r w:rsidR="000C69D0" w:rsidRPr="00301DDF">
        <w:rPr>
          <w:rFonts w:ascii="Calibri" w:hAnsi="Calibri" w:cs="Calibri"/>
        </w:rPr>
        <w:t>ve</w:t>
      </w:r>
      <w:r w:rsidR="002940FB" w:rsidRPr="00301DDF">
        <w:rPr>
          <w:rFonts w:ascii="Calibri" w:hAnsi="Calibri" w:cs="Calibri"/>
        </w:rPr>
        <w:t xml:space="preserve"> the full support of their Head of Department and Polish Medical University authorities. </w:t>
      </w:r>
      <w:r w:rsidR="00034023" w:rsidRPr="00301DDF">
        <w:rPr>
          <w:rFonts w:ascii="Calibri" w:hAnsi="Calibri" w:cs="Calibri"/>
        </w:rPr>
        <w:t>These must be submitted via the Degree Course Scholarship Application form</w:t>
      </w:r>
      <w:r w:rsidR="00AA6F8B">
        <w:rPr>
          <w:rFonts w:ascii="Calibri" w:hAnsi="Calibri" w:cs="Calibri"/>
        </w:rPr>
        <w:t xml:space="preserve"> link</w:t>
      </w:r>
      <w:r w:rsidR="00034023" w:rsidRPr="00301DDF">
        <w:rPr>
          <w:rFonts w:ascii="Calibri" w:hAnsi="Calibri" w:cs="Calibri"/>
        </w:rPr>
        <w:t>.</w:t>
      </w:r>
      <w:r w:rsidR="0058394B" w:rsidRPr="00301DDF">
        <w:rPr>
          <w:rFonts w:ascii="Calibri" w:hAnsi="Calibri" w:cs="Calibri"/>
        </w:rPr>
        <w:t xml:space="preserve"> </w:t>
      </w:r>
    </w:p>
    <w:p w:rsidR="00D63164" w:rsidRPr="00301DDF" w:rsidRDefault="00D63164" w:rsidP="000A6806">
      <w:pPr>
        <w:jc w:val="both"/>
        <w:rPr>
          <w:rFonts w:ascii="Calibri" w:hAnsi="Calibri" w:cs="Calibri"/>
          <w:sz w:val="20"/>
          <w:szCs w:val="20"/>
        </w:rPr>
      </w:pPr>
    </w:p>
    <w:p w:rsidR="00AA6F8B" w:rsidRDefault="00AA6F8B" w:rsidP="00CF27D3">
      <w:pPr>
        <w:jc w:val="both"/>
      </w:pPr>
      <w:r>
        <w:rPr>
          <w:rFonts w:ascii="Calibri" w:hAnsi="Calibri" w:cs="Calibri"/>
          <w:b/>
          <w:noProof/>
          <w:lang w:val="en-US"/>
        </w:rPr>
        <w:t xml:space="preserve">Further information </w:t>
      </w:r>
      <w:r w:rsidR="008B0565" w:rsidRPr="00301DDF">
        <w:rPr>
          <w:rFonts w:ascii="Calibri" w:hAnsi="Calibri" w:cs="Calibri"/>
          <w:b/>
          <w:noProof/>
          <w:lang w:val="en-US"/>
        </w:rPr>
        <w:t xml:space="preserve">can be </w:t>
      </w:r>
      <w:r w:rsidR="002F7106" w:rsidRPr="00301DDF">
        <w:rPr>
          <w:rFonts w:ascii="Calibri" w:hAnsi="Calibri" w:cs="Calibri"/>
          <w:b/>
          <w:noProof/>
          <w:lang w:val="en-US"/>
        </w:rPr>
        <w:t>found at:</w:t>
      </w:r>
      <w:r w:rsidR="00712A09" w:rsidRPr="00301DDF">
        <w:rPr>
          <w:rFonts w:ascii="Calibri" w:hAnsi="Calibri" w:cs="Calibri"/>
        </w:rPr>
        <w:t xml:space="preserve"> </w:t>
      </w:r>
      <w:hyperlink r:id="rId8" w:history="1">
        <w:r w:rsidR="002A55DF">
          <w:rPr>
            <w:rStyle w:val="Hipercze"/>
          </w:rPr>
          <w:t>Polish S</w:t>
        </w:r>
        <w:r w:rsidR="002A55DF">
          <w:rPr>
            <w:rStyle w:val="Hipercze"/>
          </w:rPr>
          <w:t>c</w:t>
        </w:r>
        <w:r w:rsidR="002A55DF">
          <w:rPr>
            <w:rStyle w:val="Hipercze"/>
          </w:rPr>
          <w:t>hool of Medicine Memorial Fund Scholarships | The University of Edinburgh</w:t>
        </w:r>
      </w:hyperlink>
      <w:r w:rsidR="00040726">
        <w:t xml:space="preserve"> for on-line courses and at </w:t>
      </w:r>
      <w:hyperlink r:id="rId9" w:history="1">
        <w:r w:rsidR="00040726">
          <w:rPr>
            <w:rStyle w:val="Hipercze"/>
          </w:rPr>
          <w:t xml:space="preserve">Polish School of Medicine Memorial Fund Scholarships | The University </w:t>
        </w:r>
        <w:r w:rsidR="00040726">
          <w:rPr>
            <w:rStyle w:val="Hipercze"/>
          </w:rPr>
          <w:t>o</w:t>
        </w:r>
        <w:r w:rsidR="00040726">
          <w:rPr>
            <w:rStyle w:val="Hipercze"/>
          </w:rPr>
          <w:t>f Edinburgh</w:t>
        </w:r>
      </w:hyperlink>
      <w:r w:rsidR="00040726">
        <w:t xml:space="preserve"> in the case of Edinburgh based courses</w:t>
      </w:r>
    </w:p>
    <w:p w:rsidR="002A55DF" w:rsidRPr="00040726" w:rsidRDefault="002A55DF" w:rsidP="00CF27D3">
      <w:pPr>
        <w:jc w:val="both"/>
        <w:rPr>
          <w:rFonts w:ascii="Calibri" w:hAnsi="Calibri" w:cs="Calibri"/>
          <w:b/>
          <w:noProof/>
          <w:sz w:val="16"/>
          <w:szCs w:val="16"/>
          <w:lang w:val="en-US"/>
        </w:rPr>
      </w:pPr>
    </w:p>
    <w:p w:rsidR="00AD0A71" w:rsidRPr="00301DDF" w:rsidRDefault="000C21A9" w:rsidP="00CF27D3">
      <w:pPr>
        <w:jc w:val="both"/>
        <w:rPr>
          <w:rFonts w:ascii="Calibri" w:hAnsi="Calibri" w:cs="Calibri"/>
          <w:b/>
          <w:noProof/>
          <w:lang w:val="en-US"/>
        </w:rPr>
      </w:pPr>
      <w:r>
        <w:rPr>
          <w:rFonts w:ascii="Calibri" w:hAnsi="Calibri" w:cs="Calibri"/>
          <w:b/>
          <w:noProof/>
          <w:lang w:val="en-US"/>
        </w:rPr>
        <w:t xml:space="preserve">Potential applicants may if they wish contact either of the Scholarship Coordinators listed below: </w:t>
      </w:r>
    </w:p>
    <w:p w:rsidR="006D1934" w:rsidRPr="00040726" w:rsidRDefault="006D1934" w:rsidP="00522AB3">
      <w:pPr>
        <w:ind w:right="1110"/>
        <w:jc w:val="both"/>
        <w:rPr>
          <w:rFonts w:ascii="Calibri" w:hAnsi="Calibri" w:cs="Calibri"/>
          <w:noProof/>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332"/>
        <w:gridCol w:w="5088"/>
      </w:tblGrid>
      <w:tr w:rsidR="00097235" w:rsidRPr="00A411B6" w:rsidTr="00BB44AB">
        <w:tc>
          <w:tcPr>
            <w:tcW w:w="5332" w:type="dxa"/>
          </w:tcPr>
          <w:p w:rsidR="00097235" w:rsidRPr="00301DDF" w:rsidRDefault="00097235" w:rsidP="00BB44AB">
            <w:pPr>
              <w:tabs>
                <w:tab w:val="left" w:pos="9540"/>
              </w:tabs>
              <w:ind w:right="1081"/>
              <w:rPr>
                <w:rFonts w:ascii="Calibri" w:hAnsi="Calibri" w:cs="Calibri"/>
                <w:b/>
                <w:sz w:val="16"/>
                <w:szCs w:val="16"/>
              </w:rPr>
            </w:pPr>
          </w:p>
          <w:p w:rsidR="00097235" w:rsidRPr="00301DDF" w:rsidRDefault="00097235" w:rsidP="00301DDF">
            <w:pPr>
              <w:tabs>
                <w:tab w:val="left" w:pos="9540"/>
              </w:tabs>
              <w:ind w:right="436"/>
              <w:rPr>
                <w:rFonts w:ascii="Calibri" w:hAnsi="Calibri" w:cs="Calibri"/>
                <w:b/>
              </w:rPr>
            </w:pPr>
            <w:r w:rsidRPr="00301DDF">
              <w:rPr>
                <w:rFonts w:ascii="Calibri" w:hAnsi="Calibri" w:cs="Calibri"/>
                <w:b/>
              </w:rPr>
              <w:t>Dr Maria D</w:t>
            </w:r>
            <w:r w:rsidR="00301DDF">
              <w:rPr>
                <w:rFonts w:ascii="Calibri" w:hAnsi="Calibri" w:cs="Calibri"/>
                <w:b/>
              </w:rPr>
              <w:t>ł</w:t>
            </w:r>
            <w:r w:rsidRPr="00301DDF">
              <w:rPr>
                <w:rFonts w:ascii="Calibri" w:hAnsi="Calibri" w:cs="Calibri"/>
                <w:b/>
              </w:rPr>
              <w:t>ugo</w:t>
            </w:r>
            <w:r w:rsidR="00301DDF">
              <w:rPr>
                <w:rFonts w:ascii="Calibri" w:hAnsi="Calibri" w:cs="Calibri"/>
                <w:b/>
              </w:rPr>
              <w:t>łę</w:t>
            </w:r>
            <w:r w:rsidRPr="00301DDF">
              <w:rPr>
                <w:rFonts w:ascii="Calibri" w:hAnsi="Calibri" w:cs="Calibri"/>
                <w:b/>
              </w:rPr>
              <w:t>cka-Graham</w:t>
            </w:r>
            <w:r w:rsidR="005F3DD7" w:rsidRPr="00301DDF">
              <w:rPr>
                <w:rFonts w:ascii="Calibri" w:hAnsi="Calibri" w:cs="Calibri"/>
                <w:b/>
              </w:rPr>
              <w:t xml:space="preserve"> MBE</w:t>
            </w:r>
          </w:p>
          <w:p w:rsidR="00097235" w:rsidRPr="00301DDF" w:rsidRDefault="00097235" w:rsidP="00301DDF">
            <w:pPr>
              <w:tabs>
                <w:tab w:val="left" w:pos="9540"/>
              </w:tabs>
              <w:ind w:right="1083"/>
              <w:rPr>
                <w:rFonts w:ascii="Calibri" w:hAnsi="Calibri" w:cs="Calibri"/>
                <w:b/>
              </w:rPr>
            </w:pPr>
            <w:r w:rsidRPr="00301DDF">
              <w:rPr>
                <w:rFonts w:ascii="Calibri" w:hAnsi="Calibri" w:cs="Calibri"/>
                <w:b/>
              </w:rPr>
              <w:t xml:space="preserve">Polish School of Medicine Coordinator for The University of Edinburgh </w:t>
            </w:r>
          </w:p>
          <w:p w:rsidR="001C2AC2" w:rsidRPr="00301DDF" w:rsidRDefault="001C2AC2" w:rsidP="00301DDF">
            <w:pPr>
              <w:tabs>
                <w:tab w:val="left" w:pos="1256"/>
                <w:tab w:val="left" w:pos="1725"/>
              </w:tabs>
              <w:ind w:right="1081"/>
              <w:rPr>
                <w:rFonts w:ascii="Calibri" w:hAnsi="Calibri" w:cs="Calibri"/>
                <w:b/>
              </w:rPr>
            </w:pPr>
          </w:p>
          <w:p w:rsidR="00097235" w:rsidRPr="00301DDF" w:rsidRDefault="00097235" w:rsidP="00301DDF">
            <w:pPr>
              <w:tabs>
                <w:tab w:val="left" w:pos="1256"/>
                <w:tab w:val="left" w:pos="1725"/>
              </w:tabs>
              <w:ind w:right="1081"/>
              <w:rPr>
                <w:rFonts w:ascii="Calibri" w:hAnsi="Calibri" w:cs="Calibri"/>
              </w:rPr>
            </w:pPr>
            <w:r w:rsidRPr="00301DDF">
              <w:rPr>
                <w:rFonts w:ascii="Calibri" w:hAnsi="Calibri" w:cs="Calibri"/>
                <w:b/>
              </w:rPr>
              <w:t>e-mail</w:t>
            </w:r>
            <w:r w:rsidRPr="00301DDF">
              <w:rPr>
                <w:rFonts w:ascii="Calibri" w:hAnsi="Calibri" w:cs="Calibri"/>
              </w:rPr>
              <w:t xml:space="preserve">: </w:t>
            </w:r>
            <w:hyperlink r:id="rId10" w:history="1">
              <w:r w:rsidR="00770EC7" w:rsidRPr="0001498D">
                <w:rPr>
                  <w:rStyle w:val="Hipercze"/>
                  <w:rFonts w:ascii="Calibri" w:hAnsi="Calibri" w:cs="Calibri"/>
                </w:rPr>
                <w:t>PSMscourse@ed.ac.uk</w:t>
              </w:r>
            </w:hyperlink>
            <w:r w:rsidRPr="00301DDF">
              <w:rPr>
                <w:rFonts w:ascii="Calibri" w:hAnsi="Calibri" w:cs="Calibri"/>
              </w:rPr>
              <w:t xml:space="preserve">      </w:t>
            </w:r>
          </w:p>
          <w:p w:rsidR="00097235" w:rsidRPr="00A411B6" w:rsidRDefault="00097235" w:rsidP="00BB44AB">
            <w:pPr>
              <w:jc w:val="both"/>
              <w:rPr>
                <w:rFonts w:ascii="Calibri" w:hAnsi="Calibri" w:cs="Calibri"/>
                <w:sz w:val="22"/>
                <w:szCs w:val="22"/>
              </w:rPr>
            </w:pPr>
          </w:p>
        </w:tc>
        <w:tc>
          <w:tcPr>
            <w:tcW w:w="5088" w:type="dxa"/>
          </w:tcPr>
          <w:p w:rsidR="001C2AC2" w:rsidRPr="00301DDF" w:rsidRDefault="001C2AC2" w:rsidP="00BB44AB">
            <w:pPr>
              <w:ind w:left="180" w:firstLine="12"/>
              <w:rPr>
                <w:rFonts w:ascii="Calibri" w:hAnsi="Calibri" w:cs="Calibri"/>
                <w:b/>
                <w:sz w:val="16"/>
                <w:szCs w:val="16"/>
              </w:rPr>
            </w:pPr>
          </w:p>
          <w:p w:rsidR="00A411B6" w:rsidRPr="00A411B6" w:rsidRDefault="00A411B6" w:rsidP="00A411B6">
            <w:pPr>
              <w:shd w:val="clear" w:color="auto" w:fill="FFFFFF"/>
              <w:rPr>
                <w:rFonts w:ascii="Calibri" w:hAnsi="Calibri" w:cs="Calibri"/>
                <w:b/>
                <w:color w:val="000000"/>
                <w:lang w:eastAsia="en-GB"/>
              </w:rPr>
            </w:pPr>
            <w:r w:rsidRPr="00A411B6">
              <w:rPr>
                <w:rFonts w:ascii="Calibri" w:hAnsi="Calibri" w:cs="Calibri"/>
                <w:b/>
                <w:color w:val="000000"/>
                <w:lang w:eastAsia="en-GB"/>
              </w:rPr>
              <w:t>Prof. Blazej M</w:t>
            </w:r>
            <w:r w:rsidR="00301DDF">
              <w:rPr>
                <w:rFonts w:ascii="Calibri" w:hAnsi="Calibri" w:cs="Calibri"/>
                <w:b/>
                <w:color w:val="000000"/>
                <w:lang w:eastAsia="en-GB"/>
              </w:rPr>
              <w:t>ę</w:t>
            </w:r>
            <w:r w:rsidRPr="00A411B6">
              <w:rPr>
                <w:rFonts w:ascii="Calibri" w:hAnsi="Calibri" w:cs="Calibri"/>
                <w:b/>
                <w:color w:val="000000"/>
                <w:lang w:eastAsia="en-GB"/>
              </w:rPr>
              <w:t>czekalski</w:t>
            </w:r>
          </w:p>
          <w:p w:rsidR="00A411B6" w:rsidRPr="00A411B6" w:rsidRDefault="00A411B6" w:rsidP="00A411B6">
            <w:pPr>
              <w:shd w:val="clear" w:color="auto" w:fill="FFFFFF"/>
              <w:rPr>
                <w:rFonts w:ascii="Calibri" w:hAnsi="Calibri" w:cs="Calibri"/>
                <w:b/>
                <w:color w:val="000000"/>
                <w:lang w:eastAsia="en-GB"/>
              </w:rPr>
            </w:pPr>
            <w:r w:rsidRPr="00A411B6">
              <w:rPr>
                <w:rFonts w:ascii="Calibri" w:hAnsi="Calibri" w:cs="Calibri"/>
                <w:b/>
                <w:color w:val="000000"/>
                <w:lang w:eastAsia="en-GB"/>
              </w:rPr>
              <w:t xml:space="preserve">Poznan Polish School of Medicine Coordinator </w:t>
            </w:r>
          </w:p>
          <w:p w:rsidR="00A411B6" w:rsidRPr="00A411B6" w:rsidRDefault="00A411B6" w:rsidP="00A411B6">
            <w:pPr>
              <w:shd w:val="clear" w:color="auto" w:fill="FFFFFF"/>
              <w:rPr>
                <w:rFonts w:ascii="Calibri" w:hAnsi="Calibri" w:cs="Calibri"/>
                <w:b/>
                <w:color w:val="000000"/>
                <w:lang w:eastAsia="en-GB"/>
              </w:rPr>
            </w:pPr>
          </w:p>
          <w:p w:rsidR="00A411B6" w:rsidRPr="00A411B6" w:rsidRDefault="00A411B6" w:rsidP="00A411B6">
            <w:pPr>
              <w:shd w:val="clear" w:color="auto" w:fill="FFFFFF"/>
              <w:rPr>
                <w:rFonts w:ascii="Calibri" w:hAnsi="Calibri" w:cs="Calibri"/>
                <w:b/>
                <w:color w:val="000000"/>
                <w:lang w:eastAsia="en-GB"/>
              </w:rPr>
            </w:pPr>
            <w:r w:rsidRPr="00A411B6">
              <w:rPr>
                <w:rFonts w:ascii="Calibri" w:hAnsi="Calibri" w:cs="Calibri"/>
                <w:b/>
                <w:color w:val="000000"/>
                <w:lang w:eastAsia="en-GB"/>
              </w:rPr>
              <w:t>email: blazejmeczekalski@yahoo.com</w:t>
            </w:r>
          </w:p>
          <w:p w:rsidR="00097235" w:rsidRPr="00A411B6" w:rsidRDefault="00097235" w:rsidP="00A411B6">
            <w:pPr>
              <w:ind w:left="372" w:hanging="180"/>
              <w:jc w:val="both"/>
              <w:rPr>
                <w:rFonts w:ascii="Calibri" w:hAnsi="Calibri" w:cs="Calibri"/>
                <w:sz w:val="22"/>
                <w:szCs w:val="22"/>
              </w:rPr>
            </w:pPr>
          </w:p>
        </w:tc>
      </w:tr>
    </w:tbl>
    <w:p w:rsidR="00EE2835" w:rsidRPr="00A411B6" w:rsidRDefault="00EE2835" w:rsidP="00133524">
      <w:pPr>
        <w:jc w:val="both"/>
        <w:rPr>
          <w:rFonts w:ascii="Calibri" w:hAnsi="Calibri" w:cs="Calibri"/>
          <w:sz w:val="16"/>
          <w:szCs w:val="16"/>
        </w:rPr>
      </w:pPr>
    </w:p>
    <w:p w:rsidR="00F60187" w:rsidRPr="00A411B6" w:rsidRDefault="00F60187" w:rsidP="00C838DB">
      <w:pPr>
        <w:tabs>
          <w:tab w:val="center" w:pos="5102"/>
        </w:tabs>
        <w:rPr>
          <w:rFonts w:ascii="Calibri" w:eastAsia="PMingLiU" w:hAnsi="Calibri" w:cs="Calibri"/>
          <w:b/>
          <w:color w:val="000000"/>
        </w:rPr>
      </w:pPr>
      <w:r w:rsidRPr="00A411B6">
        <w:rPr>
          <w:rFonts w:ascii="Calibri" w:eastAsia="PMingLiU" w:hAnsi="Calibri" w:cs="Calibri"/>
          <w:b/>
          <w:color w:val="000000"/>
        </w:rPr>
        <w:t xml:space="preserve">Further Information for Applicants wishing </w:t>
      </w:r>
      <w:r w:rsidR="00B204CC" w:rsidRPr="00A411B6">
        <w:rPr>
          <w:rFonts w:ascii="Calibri" w:eastAsia="PMingLiU" w:hAnsi="Calibri" w:cs="Calibri"/>
          <w:b/>
          <w:color w:val="000000"/>
        </w:rPr>
        <w:t xml:space="preserve">to </w:t>
      </w:r>
      <w:r w:rsidR="00B204CC">
        <w:rPr>
          <w:rFonts w:ascii="Calibri" w:eastAsia="PMingLiU" w:hAnsi="Calibri" w:cs="Calibri"/>
          <w:b/>
          <w:color w:val="000000"/>
        </w:rPr>
        <w:t>undertake</w:t>
      </w:r>
      <w:r w:rsidRPr="00A411B6">
        <w:rPr>
          <w:rFonts w:ascii="Calibri" w:eastAsia="PMingLiU" w:hAnsi="Calibri" w:cs="Calibri"/>
          <w:b/>
          <w:color w:val="000000"/>
        </w:rPr>
        <w:t xml:space="preserve"> short visits or research not related to a degree programme:</w:t>
      </w:r>
    </w:p>
    <w:p w:rsidR="00F60187" w:rsidRPr="00A411B6" w:rsidRDefault="00F60187" w:rsidP="00C838DB">
      <w:pPr>
        <w:tabs>
          <w:tab w:val="center" w:pos="5102"/>
        </w:tabs>
        <w:rPr>
          <w:rFonts w:ascii="Calibri" w:eastAsia="PMingLiU" w:hAnsi="Calibri" w:cs="Calibri"/>
          <w:b/>
          <w:color w:val="000000"/>
        </w:rPr>
      </w:pPr>
    </w:p>
    <w:p w:rsidR="00F60187" w:rsidRDefault="000C21A9" w:rsidP="00F60187">
      <w:pPr>
        <w:tabs>
          <w:tab w:val="center" w:pos="5102"/>
        </w:tabs>
        <w:rPr>
          <w:rFonts w:ascii="Calibri" w:hAnsi="Calibri" w:cs="Calibri"/>
        </w:rPr>
      </w:pPr>
      <w:r>
        <w:rPr>
          <w:rFonts w:ascii="Calibri" w:hAnsi="Calibri" w:cs="Calibri"/>
        </w:rPr>
        <w:t xml:space="preserve">Applicants </w:t>
      </w:r>
      <w:r w:rsidR="00F60187" w:rsidRPr="00A411B6">
        <w:rPr>
          <w:rFonts w:ascii="Calibri" w:hAnsi="Calibri" w:cs="Calibri"/>
        </w:rPr>
        <w:t xml:space="preserve">who wish to be considered for </w:t>
      </w:r>
      <w:r w:rsidR="00B204CC" w:rsidRPr="00A411B6">
        <w:rPr>
          <w:rFonts w:ascii="Calibri" w:hAnsi="Calibri" w:cs="Calibri"/>
        </w:rPr>
        <w:t xml:space="preserve">short visits </w:t>
      </w:r>
      <w:r w:rsidR="00F60187" w:rsidRPr="00A411B6">
        <w:rPr>
          <w:rFonts w:ascii="Calibri" w:hAnsi="Calibri" w:cs="Calibri"/>
        </w:rPr>
        <w:t xml:space="preserve">or </w:t>
      </w:r>
      <w:r w:rsidR="00B204CC" w:rsidRPr="00A411B6">
        <w:rPr>
          <w:rFonts w:ascii="Calibri" w:hAnsi="Calibri" w:cs="Calibri"/>
        </w:rPr>
        <w:t>research</w:t>
      </w:r>
      <w:r w:rsidR="00F60187" w:rsidRPr="00A411B6">
        <w:rPr>
          <w:rFonts w:ascii="Calibri" w:hAnsi="Calibri" w:cs="Calibri"/>
        </w:rPr>
        <w:t xml:space="preserve"> not relating to a degree programme </w:t>
      </w:r>
      <w:r w:rsidR="00B204CC" w:rsidRPr="00A411B6">
        <w:rPr>
          <w:rFonts w:ascii="Calibri" w:hAnsi="Calibri" w:cs="Calibri"/>
        </w:rPr>
        <w:t>cannot</w:t>
      </w:r>
      <w:r w:rsidR="00F60187" w:rsidRPr="00A411B6">
        <w:rPr>
          <w:rFonts w:ascii="Calibri" w:hAnsi="Calibri" w:cs="Calibri"/>
        </w:rPr>
        <w:t xml:space="preserve"> apply for a scholarship via the University web-site. They </w:t>
      </w:r>
      <w:r w:rsidR="00B204CC">
        <w:rPr>
          <w:rFonts w:ascii="Calibri" w:hAnsi="Calibri" w:cs="Calibri"/>
        </w:rPr>
        <w:t xml:space="preserve">must submit their applications electronically to </w:t>
      </w:r>
      <w:r w:rsidR="00B204CC" w:rsidRPr="00A411B6">
        <w:rPr>
          <w:rFonts w:ascii="Calibri" w:hAnsi="Calibri" w:cs="Calibri"/>
          <w:b/>
        </w:rPr>
        <w:t xml:space="preserve">the Polish School of Medicine Coordinator in Edinburgh by the </w:t>
      </w:r>
      <w:r w:rsidR="00D206F8">
        <w:rPr>
          <w:rFonts w:ascii="Calibri" w:hAnsi="Calibri" w:cs="Calibri"/>
          <w:b/>
        </w:rPr>
        <w:t>deadline for applications</w:t>
      </w:r>
      <w:r w:rsidR="00D206F8" w:rsidRPr="00AA6F8B">
        <w:rPr>
          <w:rFonts w:ascii="Calibri" w:hAnsi="Calibri" w:cs="Calibri"/>
          <w:b/>
          <w:sz w:val="28"/>
          <w:szCs w:val="28"/>
        </w:rPr>
        <w:t xml:space="preserve"> </w:t>
      </w:r>
      <w:r w:rsidR="00D206F8" w:rsidRPr="002A55DF">
        <w:rPr>
          <w:rFonts w:ascii="Calibri" w:hAnsi="Calibri" w:cs="Calibri"/>
          <w:b/>
          <w:color w:val="333333"/>
          <w:sz w:val="28"/>
          <w:szCs w:val="28"/>
          <w:shd w:val="clear" w:color="auto" w:fill="FFFFFF"/>
        </w:rPr>
        <w:t>The scholarship deadline is</w:t>
      </w:r>
      <w:r w:rsidR="00D206F8" w:rsidRPr="002A55DF">
        <w:rPr>
          <w:rFonts w:ascii="Arial" w:hAnsi="Arial" w:cs="Arial"/>
          <w:color w:val="333333"/>
          <w:sz w:val="28"/>
          <w:szCs w:val="28"/>
          <w:shd w:val="clear" w:color="auto" w:fill="FFFFFF"/>
        </w:rPr>
        <w:t> </w:t>
      </w:r>
      <w:r w:rsidR="00D206F8" w:rsidRPr="002A55DF">
        <w:rPr>
          <w:rStyle w:val="Pogrubienie"/>
          <w:rFonts w:ascii="Arial" w:hAnsi="Arial" w:cs="Arial"/>
          <w:color w:val="333333"/>
          <w:sz w:val="28"/>
          <w:szCs w:val="28"/>
          <w:shd w:val="clear" w:color="auto" w:fill="FFFFFF"/>
        </w:rPr>
        <w:t>23:59 GMT 03rd June </w:t>
      </w:r>
      <w:bookmarkStart w:id="0" w:name="_GoBack"/>
      <w:r w:rsidR="00D206F8" w:rsidRPr="002A55DF">
        <w:rPr>
          <w:rStyle w:val="Pogrubienie"/>
          <w:rFonts w:ascii="Arial" w:hAnsi="Arial" w:cs="Arial"/>
          <w:color w:val="333333"/>
          <w:sz w:val="28"/>
          <w:szCs w:val="28"/>
          <w:shd w:val="clear" w:color="auto" w:fill="FFFFFF"/>
        </w:rPr>
        <w:t>2021</w:t>
      </w:r>
      <w:bookmarkEnd w:id="0"/>
      <w:r w:rsidR="00D206F8" w:rsidRPr="002A55DF">
        <w:rPr>
          <w:rStyle w:val="Pogrubienie"/>
          <w:rFonts w:ascii="Arial" w:hAnsi="Arial" w:cs="Arial"/>
          <w:color w:val="333333"/>
          <w:sz w:val="28"/>
          <w:szCs w:val="28"/>
          <w:shd w:val="clear" w:color="auto" w:fill="FFFFFF"/>
        </w:rPr>
        <w:t>.</w:t>
      </w:r>
      <w:r>
        <w:rPr>
          <w:rFonts w:ascii="Calibri" w:hAnsi="Calibri" w:cs="Calibri"/>
        </w:rPr>
        <w:t xml:space="preserve"> </w:t>
      </w:r>
    </w:p>
    <w:p w:rsidR="00D206F8" w:rsidRPr="00A411B6" w:rsidRDefault="00D206F8" w:rsidP="00F60187">
      <w:pPr>
        <w:tabs>
          <w:tab w:val="center" w:pos="5102"/>
        </w:tabs>
        <w:rPr>
          <w:rFonts w:ascii="Calibri" w:hAnsi="Calibri" w:cs="Calibri"/>
        </w:rPr>
      </w:pPr>
    </w:p>
    <w:p w:rsidR="00F60187" w:rsidRPr="00A411B6" w:rsidRDefault="00B204CC" w:rsidP="00F60187">
      <w:pPr>
        <w:tabs>
          <w:tab w:val="center" w:pos="5102"/>
        </w:tabs>
        <w:rPr>
          <w:rFonts w:ascii="Calibri" w:hAnsi="Calibri" w:cs="Calibri"/>
          <w:b/>
        </w:rPr>
      </w:pPr>
      <w:r>
        <w:rPr>
          <w:rFonts w:ascii="Calibri" w:hAnsi="Calibri" w:cs="Calibri"/>
          <w:b/>
        </w:rPr>
        <w:t>In addition to submitting their proposed study programme/ research programme, a</w:t>
      </w:r>
      <w:r w:rsidR="00F60187" w:rsidRPr="00A411B6">
        <w:rPr>
          <w:rFonts w:ascii="Calibri" w:hAnsi="Calibri" w:cs="Calibri"/>
          <w:b/>
        </w:rPr>
        <w:t>pplicants will be required to submit the following documents:</w:t>
      </w:r>
    </w:p>
    <w:p w:rsidR="00F60187" w:rsidRPr="00A411B6" w:rsidRDefault="00F60187" w:rsidP="00F60187">
      <w:pPr>
        <w:tabs>
          <w:tab w:val="center" w:pos="5102"/>
        </w:tabs>
        <w:rPr>
          <w:rFonts w:ascii="Calibri" w:hAnsi="Calibri" w:cs="Calibri"/>
          <w:b/>
        </w:rPr>
      </w:pPr>
    </w:p>
    <w:p w:rsidR="0076472C" w:rsidRPr="00A411B6" w:rsidRDefault="0076472C" w:rsidP="0076472C">
      <w:pPr>
        <w:tabs>
          <w:tab w:val="center" w:pos="5102"/>
        </w:tabs>
        <w:rPr>
          <w:rFonts w:ascii="Calibri" w:hAnsi="Calibri" w:cs="Calibri"/>
        </w:rPr>
      </w:pPr>
      <w:r w:rsidRPr="00A411B6">
        <w:rPr>
          <w:rFonts w:ascii="Calibri" w:hAnsi="Calibri" w:cs="Calibri"/>
        </w:rPr>
        <w:t xml:space="preserve">• </w:t>
      </w:r>
      <w:r w:rsidRPr="00A411B6">
        <w:rPr>
          <w:rFonts w:ascii="Calibri" w:hAnsi="Calibri" w:cs="Calibri"/>
        </w:rPr>
        <w:tab/>
        <w:t xml:space="preserve">an up to date Curriculum Vitae in English giving sufficient information about the their achievements and experience to date so that an informed decision about their suitability can be made. A list merely giving dates, hospital names and job titles is not acceptable </w:t>
      </w:r>
    </w:p>
    <w:p w:rsidR="0076472C" w:rsidRPr="00A411B6" w:rsidRDefault="0076472C" w:rsidP="0076472C">
      <w:pPr>
        <w:tabs>
          <w:tab w:val="center" w:pos="5102"/>
        </w:tabs>
        <w:rPr>
          <w:rFonts w:ascii="Calibri" w:hAnsi="Calibri" w:cs="Calibri"/>
        </w:rPr>
      </w:pPr>
    </w:p>
    <w:p w:rsidR="0076472C" w:rsidRPr="00A411B6" w:rsidRDefault="0076472C" w:rsidP="0076472C">
      <w:pPr>
        <w:tabs>
          <w:tab w:val="center" w:pos="5102"/>
        </w:tabs>
        <w:rPr>
          <w:rFonts w:ascii="Calibri" w:hAnsi="Calibri" w:cs="Calibri"/>
        </w:rPr>
      </w:pPr>
      <w:r w:rsidRPr="00A411B6">
        <w:rPr>
          <w:rFonts w:ascii="Calibri" w:hAnsi="Calibri" w:cs="Calibri"/>
        </w:rPr>
        <w:t>•</w:t>
      </w:r>
      <w:r w:rsidRPr="00A411B6">
        <w:rPr>
          <w:rFonts w:ascii="Calibri" w:hAnsi="Calibri" w:cs="Calibri"/>
        </w:rPr>
        <w:tab/>
        <w:t xml:space="preserve">verified* copy of the diploma issued by the University or other body granting the applicant’s medical qualification. </w:t>
      </w:r>
    </w:p>
    <w:p w:rsidR="0076472C" w:rsidRPr="00A411B6" w:rsidRDefault="0076472C" w:rsidP="0076472C">
      <w:pPr>
        <w:tabs>
          <w:tab w:val="center" w:pos="5102"/>
        </w:tabs>
        <w:rPr>
          <w:rFonts w:ascii="Calibri" w:hAnsi="Calibri" w:cs="Calibri"/>
        </w:rPr>
      </w:pPr>
    </w:p>
    <w:p w:rsidR="0076472C" w:rsidRPr="00A411B6" w:rsidRDefault="0076472C" w:rsidP="0076472C">
      <w:pPr>
        <w:tabs>
          <w:tab w:val="center" w:pos="5102"/>
        </w:tabs>
        <w:rPr>
          <w:rFonts w:ascii="Calibri" w:hAnsi="Calibri" w:cs="Calibri"/>
        </w:rPr>
      </w:pPr>
      <w:r w:rsidRPr="00A411B6">
        <w:rPr>
          <w:rFonts w:ascii="Calibri" w:hAnsi="Calibri" w:cs="Calibri"/>
        </w:rPr>
        <w:t>•</w:t>
      </w:r>
      <w:r w:rsidRPr="00A411B6">
        <w:rPr>
          <w:rFonts w:ascii="Calibri" w:hAnsi="Calibri" w:cs="Calibri"/>
        </w:rPr>
        <w:tab/>
        <w:t xml:space="preserve">verified* copy of the IELTS certificate or other certificate being submitted as evidence of satisfactory mastery of the English language as required for the type of scholarship for which they wish to apply  </w:t>
      </w:r>
    </w:p>
    <w:p w:rsidR="0076472C" w:rsidRPr="00A411B6" w:rsidRDefault="0076472C" w:rsidP="0076472C">
      <w:pPr>
        <w:tabs>
          <w:tab w:val="center" w:pos="5102"/>
        </w:tabs>
        <w:rPr>
          <w:rFonts w:ascii="Calibri" w:hAnsi="Calibri" w:cs="Calibri"/>
        </w:rPr>
      </w:pPr>
    </w:p>
    <w:p w:rsidR="0076472C" w:rsidRPr="00A411B6" w:rsidRDefault="0076472C" w:rsidP="0076472C">
      <w:pPr>
        <w:tabs>
          <w:tab w:val="center" w:pos="5102"/>
        </w:tabs>
        <w:rPr>
          <w:rFonts w:ascii="Calibri" w:hAnsi="Calibri" w:cs="Calibri"/>
        </w:rPr>
      </w:pPr>
      <w:r w:rsidRPr="00A411B6">
        <w:rPr>
          <w:rFonts w:ascii="Calibri" w:hAnsi="Calibri" w:cs="Calibri"/>
        </w:rPr>
        <w:t>•</w:t>
      </w:r>
      <w:r w:rsidRPr="00A411B6">
        <w:rPr>
          <w:rFonts w:ascii="Calibri" w:hAnsi="Calibri" w:cs="Calibri"/>
        </w:rPr>
        <w:tab/>
        <w:t xml:space="preserve">verified* copy of any other relevant documentation eg confirmation of their stage of specialty training, appropriate registration status and licensing with the GMC, etc. </w:t>
      </w:r>
    </w:p>
    <w:p w:rsidR="0076472C" w:rsidRPr="00A411B6" w:rsidRDefault="0076472C" w:rsidP="0076472C">
      <w:pPr>
        <w:tabs>
          <w:tab w:val="center" w:pos="5102"/>
        </w:tabs>
        <w:rPr>
          <w:rFonts w:ascii="Calibri" w:hAnsi="Calibri" w:cs="Calibri"/>
        </w:rPr>
      </w:pPr>
    </w:p>
    <w:p w:rsidR="0076472C" w:rsidRPr="00A411B6" w:rsidRDefault="0076472C" w:rsidP="0076472C">
      <w:pPr>
        <w:tabs>
          <w:tab w:val="center" w:pos="5102"/>
        </w:tabs>
        <w:rPr>
          <w:rFonts w:ascii="Calibri" w:hAnsi="Calibri" w:cs="Calibri"/>
        </w:rPr>
      </w:pPr>
      <w:r w:rsidRPr="00A411B6">
        <w:rPr>
          <w:rFonts w:ascii="Calibri" w:hAnsi="Calibri" w:cs="Calibri"/>
        </w:rPr>
        <w:t xml:space="preserve">• copy of one scientific publication in which the applicant was a main author </w:t>
      </w:r>
    </w:p>
    <w:p w:rsidR="0076472C" w:rsidRPr="00A411B6" w:rsidRDefault="0076472C" w:rsidP="0076472C">
      <w:pPr>
        <w:tabs>
          <w:tab w:val="center" w:pos="5102"/>
        </w:tabs>
        <w:rPr>
          <w:rFonts w:ascii="Calibri" w:hAnsi="Calibri" w:cs="Calibri"/>
        </w:rPr>
      </w:pPr>
    </w:p>
    <w:p w:rsidR="0076472C" w:rsidRPr="00A411B6" w:rsidRDefault="0076472C" w:rsidP="0076472C">
      <w:pPr>
        <w:tabs>
          <w:tab w:val="center" w:pos="5102"/>
        </w:tabs>
        <w:rPr>
          <w:rFonts w:ascii="Calibri" w:hAnsi="Calibri" w:cs="Calibri"/>
        </w:rPr>
      </w:pPr>
      <w:r w:rsidRPr="00A411B6">
        <w:rPr>
          <w:rFonts w:ascii="Calibri" w:hAnsi="Calibri" w:cs="Calibri"/>
        </w:rPr>
        <w:t>•</w:t>
      </w:r>
      <w:r w:rsidR="00726BB4">
        <w:rPr>
          <w:rFonts w:ascii="Calibri" w:hAnsi="Calibri" w:cs="Calibri"/>
        </w:rPr>
        <w:t xml:space="preserve"> </w:t>
      </w:r>
      <w:r w:rsidRPr="00A411B6">
        <w:rPr>
          <w:rFonts w:ascii="Calibri" w:hAnsi="Calibri" w:cs="Calibri"/>
        </w:rPr>
        <w:t xml:space="preserve">letters of support written in English from the Rector of the applicant’s Medical University in Poland AND the applicant’s Head of Department in Poland </w:t>
      </w:r>
    </w:p>
    <w:p w:rsidR="0076472C" w:rsidRPr="00A411B6" w:rsidRDefault="0076472C" w:rsidP="0076472C">
      <w:pPr>
        <w:tabs>
          <w:tab w:val="center" w:pos="5102"/>
        </w:tabs>
        <w:rPr>
          <w:rFonts w:ascii="Calibri" w:hAnsi="Calibri" w:cs="Calibri"/>
        </w:rPr>
      </w:pPr>
    </w:p>
    <w:p w:rsidR="0076472C" w:rsidRPr="00A411B6" w:rsidRDefault="0076472C" w:rsidP="0076472C">
      <w:pPr>
        <w:tabs>
          <w:tab w:val="center" w:pos="5102"/>
        </w:tabs>
        <w:rPr>
          <w:rFonts w:ascii="Calibri" w:hAnsi="Calibri" w:cs="Calibri"/>
        </w:rPr>
      </w:pPr>
      <w:r w:rsidRPr="00A411B6">
        <w:rPr>
          <w:rFonts w:ascii="Calibri" w:hAnsi="Calibri" w:cs="Calibri"/>
        </w:rPr>
        <w:t>• a letter from the Head of Department in the host academic unit at the University of Edinburgh supporting the application.</w:t>
      </w:r>
    </w:p>
    <w:p w:rsidR="0076472C" w:rsidRPr="00A411B6" w:rsidRDefault="0076472C" w:rsidP="0076472C">
      <w:pPr>
        <w:tabs>
          <w:tab w:val="center" w:pos="5102"/>
        </w:tabs>
        <w:rPr>
          <w:rFonts w:ascii="Calibri" w:hAnsi="Calibri" w:cs="Calibri"/>
        </w:rPr>
      </w:pPr>
    </w:p>
    <w:p w:rsidR="00F60187" w:rsidRPr="00A411B6" w:rsidRDefault="0076472C" w:rsidP="0076472C">
      <w:pPr>
        <w:tabs>
          <w:tab w:val="center" w:pos="5102"/>
        </w:tabs>
        <w:rPr>
          <w:rFonts w:ascii="Calibri" w:hAnsi="Calibri" w:cs="Calibri"/>
          <w:b/>
        </w:rPr>
      </w:pPr>
      <w:r w:rsidRPr="00A411B6">
        <w:rPr>
          <w:rFonts w:ascii="Calibri" w:hAnsi="Calibri" w:cs="Calibri"/>
        </w:rPr>
        <w:t>* Verified by a Notary Public or other responsible person or body as a true copy of the original. In this context ‘responsible person’ means eg Dean or Associate Dean of the Medical Academy, Administrative Head of the International Office or other senior officer empowered to do this.</w:t>
      </w:r>
    </w:p>
    <w:p w:rsidR="00F60187" w:rsidRPr="00A411B6" w:rsidRDefault="00F60187" w:rsidP="00F60187">
      <w:pPr>
        <w:tabs>
          <w:tab w:val="center" w:pos="5102"/>
        </w:tabs>
        <w:rPr>
          <w:rFonts w:ascii="Calibri" w:hAnsi="Calibri" w:cs="Calibri"/>
          <w:b/>
        </w:rPr>
      </w:pPr>
      <w:r w:rsidRPr="00A411B6">
        <w:rPr>
          <w:rFonts w:ascii="Calibri" w:hAnsi="Calibri" w:cs="Calibri"/>
          <w:b/>
        </w:rPr>
        <w:t xml:space="preserve"> </w:t>
      </w:r>
    </w:p>
    <w:p w:rsidR="002A55DF" w:rsidRDefault="007543C6" w:rsidP="00C838DB">
      <w:pPr>
        <w:tabs>
          <w:tab w:val="center" w:pos="5102"/>
        </w:tabs>
        <w:rPr>
          <w:rFonts w:ascii="Calibri" w:hAnsi="Calibri" w:cs="Calibri"/>
          <w:b/>
        </w:rPr>
      </w:pPr>
      <w:r w:rsidRPr="007543C6">
        <w:rPr>
          <w:rFonts w:ascii="Calibri" w:hAnsi="Calibri" w:cs="Calibri"/>
          <w:b/>
          <w:color w:val="FF0000"/>
        </w:rPr>
        <w:t>Please note</w:t>
      </w:r>
      <w:r w:rsidRPr="00E275AB">
        <w:rPr>
          <w:rFonts w:ascii="Calibri" w:hAnsi="Calibri" w:cs="Calibri"/>
          <w:b/>
          <w:i/>
        </w:rPr>
        <w:t>:</w:t>
      </w:r>
      <w:r w:rsidR="00682BFA" w:rsidRPr="00E275AB">
        <w:rPr>
          <w:rFonts w:ascii="Calibri" w:hAnsi="Calibri" w:cs="Calibri"/>
          <w:b/>
          <w:i/>
        </w:rPr>
        <w:t xml:space="preserve">  </w:t>
      </w:r>
      <w:r w:rsidR="00AA6F8B" w:rsidRPr="00E275AB">
        <w:rPr>
          <w:rFonts w:ascii="Calibri" w:hAnsi="Calibri" w:cs="Calibri"/>
          <w:b/>
          <w:i/>
        </w:rPr>
        <w:t>A separate</w:t>
      </w:r>
      <w:r w:rsidR="00AA6F8B" w:rsidRPr="00301DDF">
        <w:rPr>
          <w:rFonts w:ascii="Calibri" w:hAnsi="Calibri" w:cs="Calibri"/>
          <w:b/>
        </w:rPr>
        <w:t xml:space="preserve"> Call </w:t>
      </w:r>
      <w:r w:rsidR="00B204CC">
        <w:rPr>
          <w:rFonts w:ascii="Calibri" w:hAnsi="Calibri" w:cs="Calibri"/>
          <w:b/>
        </w:rPr>
        <w:t xml:space="preserve">for Scholarship Applications </w:t>
      </w:r>
      <w:r w:rsidR="00AA6F8B" w:rsidRPr="00301DDF">
        <w:rPr>
          <w:rFonts w:ascii="Calibri" w:hAnsi="Calibri" w:cs="Calibri"/>
          <w:b/>
        </w:rPr>
        <w:t xml:space="preserve">will be issued for </w:t>
      </w:r>
      <w:r w:rsidR="00D959EA">
        <w:rPr>
          <w:rFonts w:ascii="Calibri" w:hAnsi="Calibri" w:cs="Calibri"/>
          <w:b/>
        </w:rPr>
        <w:t>short courses</w:t>
      </w:r>
      <w:r w:rsidR="002A55DF">
        <w:rPr>
          <w:rFonts w:ascii="Calibri" w:hAnsi="Calibri" w:cs="Calibri"/>
          <w:b/>
        </w:rPr>
        <w:t xml:space="preserve">. These may be either taught face-to face in Edinburgh (when the scholarship will cover the course fee and the cost of accommodation in University of Edinburgh accommodation. Candidates who wish to arrange alternative accommodation for these short courses, do so at their own expense. </w:t>
      </w:r>
      <w:r w:rsidR="00B204CC">
        <w:rPr>
          <w:rFonts w:ascii="Calibri" w:hAnsi="Calibri" w:cs="Calibri"/>
          <w:b/>
        </w:rPr>
        <w:t xml:space="preserve"> </w:t>
      </w:r>
    </w:p>
    <w:p w:rsidR="002A55DF" w:rsidRDefault="002A55DF" w:rsidP="00C838DB">
      <w:pPr>
        <w:tabs>
          <w:tab w:val="center" w:pos="5102"/>
        </w:tabs>
        <w:rPr>
          <w:rFonts w:ascii="Calibri" w:hAnsi="Calibri" w:cs="Calibri"/>
          <w:b/>
        </w:rPr>
      </w:pPr>
    </w:p>
    <w:sectPr w:rsidR="002A55DF" w:rsidSect="002950B4">
      <w:headerReference w:type="default" r:id="rId11"/>
      <w:footerReference w:type="default" r:id="rId12"/>
      <w:pgSz w:w="11906" w:h="16838"/>
      <w:pgMar w:top="113" w:right="851" w:bottom="397" w:left="851" w:header="113"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ABA" w:rsidRDefault="00263ABA">
      <w:r>
        <w:separator/>
      </w:r>
    </w:p>
  </w:endnote>
  <w:endnote w:type="continuationSeparator" w:id="0">
    <w:p w:rsidR="00263ABA" w:rsidRDefault="00263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5A2" w:rsidRPr="002A55DF" w:rsidRDefault="004965A2">
    <w:pPr>
      <w:pStyle w:val="Stopka"/>
      <w:rPr>
        <w:sz w:val="16"/>
        <w:szCs w:val="16"/>
        <w:lang w:val="en-GB"/>
      </w:rPr>
    </w:pPr>
    <w:r w:rsidRPr="004965A2">
      <w:rPr>
        <w:sz w:val="16"/>
        <w:szCs w:val="16"/>
      </w:rPr>
      <w:t xml:space="preserve">PSMMF Call  Schol Applic </w:t>
    </w:r>
    <w:r w:rsidR="00F959B2">
      <w:rPr>
        <w:sz w:val="16"/>
        <w:szCs w:val="16"/>
      </w:rPr>
      <w:t xml:space="preserve"> </w:t>
    </w:r>
    <w:r w:rsidR="002A55DF">
      <w:rPr>
        <w:sz w:val="16"/>
        <w:szCs w:val="16"/>
        <w:lang w:val="en-GB"/>
      </w:rPr>
      <w:t xml:space="preserve">2021/2022                                                                                                                                    </w:t>
    </w:r>
    <w:r w:rsidR="001E41B7">
      <w:rPr>
        <w:sz w:val="16"/>
        <w:szCs w:val="16"/>
        <w:lang w:val="en-GB"/>
      </w:rPr>
      <w:t xml:space="preserve">                               8</w:t>
    </w:r>
    <w:r w:rsidR="002A55DF" w:rsidRPr="002A55DF">
      <w:rPr>
        <w:sz w:val="16"/>
        <w:szCs w:val="16"/>
        <w:vertAlign w:val="superscript"/>
        <w:lang w:val="en-GB"/>
      </w:rPr>
      <w:t>th</w:t>
    </w:r>
    <w:r w:rsidR="002A55DF">
      <w:rPr>
        <w:sz w:val="16"/>
        <w:szCs w:val="16"/>
        <w:lang w:val="en-GB"/>
      </w:rPr>
      <w:t xml:space="preserve"> February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ABA" w:rsidRDefault="00263ABA">
      <w:r>
        <w:separator/>
      </w:r>
    </w:p>
  </w:footnote>
  <w:footnote w:type="continuationSeparator" w:id="0">
    <w:p w:rsidR="00263ABA" w:rsidRDefault="00263A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0B4" w:rsidRDefault="002950B4">
    <w:pPr>
      <w:pStyle w:val="Nagwek"/>
    </w:pPr>
    <w:r w:rsidRPr="00B16B9D">
      <w:rPr>
        <w:noProof/>
        <w:lang w:val="en-US" w:eastAsia="zh-TW"/>
      </w:rPr>
      <w:pict>
        <v:rect id="_x0000_s2050" style="position:absolute;margin-left:561.25pt;margin-top:403.15pt;width:34.05pt;height:25.95pt;z-index:251657728;mso-width-percent:800;mso-position-horizontal-relative:page;mso-position-vertical-relative:page;mso-width-percent:800;mso-width-relative:right-margin-area" o:allowincell="f" stroked="f">
          <v:textbox>
            <w:txbxContent>
              <w:p w:rsidR="002950B4" w:rsidRDefault="002950B4">
                <w:pPr>
                  <w:pBdr>
                    <w:bottom w:val="single" w:sz="4" w:space="1" w:color="auto"/>
                  </w:pBdr>
                </w:pPr>
                <w:r>
                  <w:fldChar w:fldCharType="begin"/>
                </w:r>
                <w:r>
                  <w:instrText xml:space="preserve"> PAGE   \* MERGEFORMAT </w:instrText>
                </w:r>
                <w:r>
                  <w:fldChar w:fldCharType="separate"/>
                </w:r>
                <w:r w:rsidR="00E20C9F">
                  <w:rPr>
                    <w:noProof/>
                  </w:rPr>
                  <w:t>2</w:t>
                </w:r>
                <w:r>
                  <w:fldChar w:fldCharType="end"/>
                </w:r>
              </w:p>
            </w:txbxContent>
          </v:textbox>
          <w10:wrap anchorx="page" anchory="margin"/>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91279"/>
    <w:multiLevelType w:val="hybridMultilevel"/>
    <w:tmpl w:val="D91EFED2"/>
    <w:lvl w:ilvl="0" w:tplc="04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215DA0"/>
    <w:multiLevelType w:val="hybridMultilevel"/>
    <w:tmpl w:val="31DACCDC"/>
    <w:lvl w:ilvl="0" w:tplc="0409000B">
      <w:start w:val="1"/>
      <w:numFmt w:val="bullet"/>
      <w:lvlText w:val=""/>
      <w:lvlJc w:val="left"/>
      <w:pPr>
        <w:tabs>
          <w:tab w:val="num" w:pos="1260"/>
        </w:tabs>
        <w:ind w:left="1260" w:hanging="360"/>
      </w:pPr>
      <w:rPr>
        <w:rFonts w:ascii="Wingdings" w:hAnsi="Wingdings"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664646E2"/>
    <w:multiLevelType w:val="multilevel"/>
    <w:tmpl w:val="31DACCDC"/>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3164"/>
    <w:rsid w:val="000259BE"/>
    <w:rsid w:val="00034023"/>
    <w:rsid w:val="0003754D"/>
    <w:rsid w:val="00040726"/>
    <w:rsid w:val="0005322C"/>
    <w:rsid w:val="00076405"/>
    <w:rsid w:val="0008718B"/>
    <w:rsid w:val="0009444E"/>
    <w:rsid w:val="00097235"/>
    <w:rsid w:val="000A6806"/>
    <w:rsid w:val="000A75BD"/>
    <w:rsid w:val="000C21A9"/>
    <w:rsid w:val="000C69D0"/>
    <w:rsid w:val="000D46E2"/>
    <w:rsid w:val="000F04F2"/>
    <w:rsid w:val="000F62B2"/>
    <w:rsid w:val="00102EEE"/>
    <w:rsid w:val="001052FC"/>
    <w:rsid w:val="00127DD2"/>
    <w:rsid w:val="00132887"/>
    <w:rsid w:val="00133524"/>
    <w:rsid w:val="00141387"/>
    <w:rsid w:val="001428DA"/>
    <w:rsid w:val="00163020"/>
    <w:rsid w:val="001C2AC2"/>
    <w:rsid w:val="001E41B7"/>
    <w:rsid w:val="00213939"/>
    <w:rsid w:val="00220721"/>
    <w:rsid w:val="00235F7B"/>
    <w:rsid w:val="00237498"/>
    <w:rsid w:val="00245DE6"/>
    <w:rsid w:val="00250A06"/>
    <w:rsid w:val="002573A0"/>
    <w:rsid w:val="00263ABA"/>
    <w:rsid w:val="00283E13"/>
    <w:rsid w:val="0029168D"/>
    <w:rsid w:val="002940FB"/>
    <w:rsid w:val="002950B4"/>
    <w:rsid w:val="002A55DF"/>
    <w:rsid w:val="002C043A"/>
    <w:rsid w:val="002D5035"/>
    <w:rsid w:val="002D779A"/>
    <w:rsid w:val="002F7106"/>
    <w:rsid w:val="00301DDF"/>
    <w:rsid w:val="003172C0"/>
    <w:rsid w:val="00325E55"/>
    <w:rsid w:val="0035548C"/>
    <w:rsid w:val="00356961"/>
    <w:rsid w:val="00366D85"/>
    <w:rsid w:val="00374E5E"/>
    <w:rsid w:val="00386477"/>
    <w:rsid w:val="003A24DE"/>
    <w:rsid w:val="003B5C1A"/>
    <w:rsid w:val="003C1163"/>
    <w:rsid w:val="003E2F51"/>
    <w:rsid w:val="004145D3"/>
    <w:rsid w:val="00423D54"/>
    <w:rsid w:val="00430D75"/>
    <w:rsid w:val="00455BCC"/>
    <w:rsid w:val="004965A2"/>
    <w:rsid w:val="004967A7"/>
    <w:rsid w:val="00497A0D"/>
    <w:rsid w:val="004B3FD5"/>
    <w:rsid w:val="004E6C8D"/>
    <w:rsid w:val="00500615"/>
    <w:rsid w:val="00500F19"/>
    <w:rsid w:val="00522AB3"/>
    <w:rsid w:val="00523C3D"/>
    <w:rsid w:val="005268F1"/>
    <w:rsid w:val="0052712A"/>
    <w:rsid w:val="00531576"/>
    <w:rsid w:val="005460B5"/>
    <w:rsid w:val="00552597"/>
    <w:rsid w:val="0056643B"/>
    <w:rsid w:val="00577950"/>
    <w:rsid w:val="0058394B"/>
    <w:rsid w:val="00584C7A"/>
    <w:rsid w:val="00593D91"/>
    <w:rsid w:val="00594FA0"/>
    <w:rsid w:val="005952E0"/>
    <w:rsid w:val="00596061"/>
    <w:rsid w:val="005A7DF6"/>
    <w:rsid w:val="005B6FB7"/>
    <w:rsid w:val="005C3DAE"/>
    <w:rsid w:val="005F20F8"/>
    <w:rsid w:val="005F3DD7"/>
    <w:rsid w:val="005F65DE"/>
    <w:rsid w:val="00601644"/>
    <w:rsid w:val="00631DBC"/>
    <w:rsid w:val="006345E8"/>
    <w:rsid w:val="006527F4"/>
    <w:rsid w:val="00657445"/>
    <w:rsid w:val="00663886"/>
    <w:rsid w:val="006730A2"/>
    <w:rsid w:val="00682BFA"/>
    <w:rsid w:val="00691C72"/>
    <w:rsid w:val="006A423E"/>
    <w:rsid w:val="006C743D"/>
    <w:rsid w:val="006D1934"/>
    <w:rsid w:val="006D20C6"/>
    <w:rsid w:val="006D4B09"/>
    <w:rsid w:val="006D6A2C"/>
    <w:rsid w:val="006F0B93"/>
    <w:rsid w:val="0070462B"/>
    <w:rsid w:val="00712A09"/>
    <w:rsid w:val="007131A5"/>
    <w:rsid w:val="00726BB4"/>
    <w:rsid w:val="00732385"/>
    <w:rsid w:val="007332B8"/>
    <w:rsid w:val="00742013"/>
    <w:rsid w:val="007543C6"/>
    <w:rsid w:val="0076472C"/>
    <w:rsid w:val="00767058"/>
    <w:rsid w:val="00770579"/>
    <w:rsid w:val="00770EC7"/>
    <w:rsid w:val="007814EC"/>
    <w:rsid w:val="00795801"/>
    <w:rsid w:val="007A289B"/>
    <w:rsid w:val="007A5C72"/>
    <w:rsid w:val="007B1A43"/>
    <w:rsid w:val="0083467A"/>
    <w:rsid w:val="008513C8"/>
    <w:rsid w:val="00856D85"/>
    <w:rsid w:val="008573F8"/>
    <w:rsid w:val="008628D2"/>
    <w:rsid w:val="00881AC7"/>
    <w:rsid w:val="008876C7"/>
    <w:rsid w:val="008952AF"/>
    <w:rsid w:val="0089727D"/>
    <w:rsid w:val="008A5171"/>
    <w:rsid w:val="008B0565"/>
    <w:rsid w:val="008B4937"/>
    <w:rsid w:val="008B5C1E"/>
    <w:rsid w:val="00913D3C"/>
    <w:rsid w:val="00920249"/>
    <w:rsid w:val="009230D7"/>
    <w:rsid w:val="0093470B"/>
    <w:rsid w:val="00962281"/>
    <w:rsid w:val="0098360B"/>
    <w:rsid w:val="009A1664"/>
    <w:rsid w:val="009B6CF1"/>
    <w:rsid w:val="009C3BB8"/>
    <w:rsid w:val="009D40CD"/>
    <w:rsid w:val="009D6482"/>
    <w:rsid w:val="009E2700"/>
    <w:rsid w:val="009E7884"/>
    <w:rsid w:val="00A02706"/>
    <w:rsid w:val="00A04EB3"/>
    <w:rsid w:val="00A114D5"/>
    <w:rsid w:val="00A116A4"/>
    <w:rsid w:val="00A1284F"/>
    <w:rsid w:val="00A40FAD"/>
    <w:rsid w:val="00A411B6"/>
    <w:rsid w:val="00A81770"/>
    <w:rsid w:val="00A916C6"/>
    <w:rsid w:val="00A95A36"/>
    <w:rsid w:val="00AA6F8B"/>
    <w:rsid w:val="00AA766C"/>
    <w:rsid w:val="00AB2579"/>
    <w:rsid w:val="00AB26A7"/>
    <w:rsid w:val="00AB6A85"/>
    <w:rsid w:val="00AB7E46"/>
    <w:rsid w:val="00AC37F7"/>
    <w:rsid w:val="00AD0A71"/>
    <w:rsid w:val="00AD25A2"/>
    <w:rsid w:val="00B13C4D"/>
    <w:rsid w:val="00B204CC"/>
    <w:rsid w:val="00B234A2"/>
    <w:rsid w:val="00B24742"/>
    <w:rsid w:val="00B30DE3"/>
    <w:rsid w:val="00B34752"/>
    <w:rsid w:val="00B64331"/>
    <w:rsid w:val="00B67866"/>
    <w:rsid w:val="00B70510"/>
    <w:rsid w:val="00B76398"/>
    <w:rsid w:val="00BA67F7"/>
    <w:rsid w:val="00BB44AB"/>
    <w:rsid w:val="00BB76B5"/>
    <w:rsid w:val="00C13C37"/>
    <w:rsid w:val="00C21719"/>
    <w:rsid w:val="00C551A8"/>
    <w:rsid w:val="00C838DB"/>
    <w:rsid w:val="00CB0A76"/>
    <w:rsid w:val="00CB1EB4"/>
    <w:rsid w:val="00CB3426"/>
    <w:rsid w:val="00CB66FC"/>
    <w:rsid w:val="00CF27D3"/>
    <w:rsid w:val="00D1096D"/>
    <w:rsid w:val="00D206F8"/>
    <w:rsid w:val="00D213BF"/>
    <w:rsid w:val="00D3461B"/>
    <w:rsid w:val="00D5118E"/>
    <w:rsid w:val="00D63164"/>
    <w:rsid w:val="00D75BEB"/>
    <w:rsid w:val="00D8490E"/>
    <w:rsid w:val="00D90E04"/>
    <w:rsid w:val="00D959EA"/>
    <w:rsid w:val="00DB34E8"/>
    <w:rsid w:val="00DC4934"/>
    <w:rsid w:val="00DC7030"/>
    <w:rsid w:val="00DD7C62"/>
    <w:rsid w:val="00DE37D9"/>
    <w:rsid w:val="00DF1833"/>
    <w:rsid w:val="00E025BF"/>
    <w:rsid w:val="00E063A7"/>
    <w:rsid w:val="00E069C9"/>
    <w:rsid w:val="00E20C9F"/>
    <w:rsid w:val="00E210C4"/>
    <w:rsid w:val="00E275AB"/>
    <w:rsid w:val="00E373B3"/>
    <w:rsid w:val="00E46325"/>
    <w:rsid w:val="00E5371E"/>
    <w:rsid w:val="00E5476A"/>
    <w:rsid w:val="00E60A5B"/>
    <w:rsid w:val="00E907E2"/>
    <w:rsid w:val="00EB3EBB"/>
    <w:rsid w:val="00EC46BD"/>
    <w:rsid w:val="00ED0FB5"/>
    <w:rsid w:val="00EE0C52"/>
    <w:rsid w:val="00EE2835"/>
    <w:rsid w:val="00EE3CAD"/>
    <w:rsid w:val="00EF3346"/>
    <w:rsid w:val="00EF5477"/>
    <w:rsid w:val="00F07342"/>
    <w:rsid w:val="00F11590"/>
    <w:rsid w:val="00F2673D"/>
    <w:rsid w:val="00F53B8A"/>
    <w:rsid w:val="00F60187"/>
    <w:rsid w:val="00F71D85"/>
    <w:rsid w:val="00F72663"/>
    <w:rsid w:val="00F959B2"/>
    <w:rsid w:val="00FA417A"/>
    <w:rsid w:val="00FD0AB6"/>
    <w:rsid w:val="00FD21CD"/>
    <w:rsid w:val="00FE2DE9"/>
    <w:rsid w:val="00FF3A1A"/>
    <w:rsid w:val="00FF74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9D1B148-8867-465C-924A-44AD2B421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3164"/>
    <w:rPr>
      <w:sz w:val="24"/>
      <w:szCs w:val="24"/>
      <w:lang w:val="en-GB" w:eastAsia="en-US"/>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styleId="Hipercze">
    <w:name w:val="Hyperlink"/>
    <w:rsid w:val="00AB7E46"/>
    <w:rPr>
      <w:color w:val="0000FF"/>
      <w:u w:val="single"/>
    </w:rPr>
  </w:style>
  <w:style w:type="paragraph" w:styleId="Tekstprzypisudolnego">
    <w:name w:val="footnote text"/>
    <w:basedOn w:val="Normalny"/>
    <w:semiHidden/>
    <w:rsid w:val="00AB7E46"/>
    <w:rPr>
      <w:sz w:val="20"/>
      <w:szCs w:val="20"/>
    </w:rPr>
  </w:style>
  <w:style w:type="table" w:styleId="Tabela-Siatka">
    <w:name w:val="Table Grid"/>
    <w:basedOn w:val="Standardowy"/>
    <w:rsid w:val="00097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9230D7"/>
    <w:rPr>
      <w:rFonts w:ascii="Tahoma" w:hAnsi="Tahoma" w:cs="Tahoma"/>
      <w:sz w:val="16"/>
      <w:szCs w:val="16"/>
    </w:rPr>
  </w:style>
  <w:style w:type="paragraph" w:styleId="Nagwek">
    <w:name w:val="header"/>
    <w:basedOn w:val="Normalny"/>
    <w:rsid w:val="00E210C4"/>
    <w:pPr>
      <w:tabs>
        <w:tab w:val="center" w:pos="4153"/>
        <w:tab w:val="right" w:pos="8306"/>
      </w:tabs>
    </w:pPr>
  </w:style>
  <w:style w:type="paragraph" w:styleId="Stopka">
    <w:name w:val="footer"/>
    <w:basedOn w:val="Normalny"/>
    <w:link w:val="StopkaZnak"/>
    <w:uiPriority w:val="99"/>
    <w:rsid w:val="00E210C4"/>
    <w:pPr>
      <w:tabs>
        <w:tab w:val="center" w:pos="4153"/>
        <w:tab w:val="right" w:pos="8306"/>
      </w:tabs>
    </w:pPr>
    <w:rPr>
      <w:lang w:val="x-none"/>
    </w:rPr>
  </w:style>
  <w:style w:type="character" w:styleId="UyteHipercze">
    <w:name w:val="FollowedHyperlink"/>
    <w:rsid w:val="00497A0D"/>
    <w:rPr>
      <w:color w:val="800080"/>
      <w:u w:val="single"/>
    </w:rPr>
  </w:style>
  <w:style w:type="character" w:customStyle="1" w:styleId="apple-converted-space">
    <w:name w:val="apple-converted-space"/>
    <w:basedOn w:val="Domylnaczcionkaakapitu"/>
    <w:rsid w:val="00F959B2"/>
  </w:style>
  <w:style w:type="character" w:customStyle="1" w:styleId="StopkaZnak">
    <w:name w:val="Stopka Znak"/>
    <w:link w:val="Stopka"/>
    <w:uiPriority w:val="99"/>
    <w:rsid w:val="002950B4"/>
    <w:rPr>
      <w:sz w:val="24"/>
      <w:szCs w:val="24"/>
      <w:lang w:eastAsia="en-US"/>
    </w:rPr>
  </w:style>
  <w:style w:type="character" w:styleId="Pogrubienie">
    <w:name w:val="Strong"/>
    <w:basedOn w:val="Domylnaczcionkaakapitu"/>
    <w:uiPriority w:val="22"/>
    <w:qFormat/>
    <w:rsid w:val="002A55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ed.ac.uk/student-funding/postgraduate/e-learning/polish-medicin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SMscourse@ed.ac.uk" TargetMode="External"/><Relationship Id="rId4" Type="http://schemas.openxmlformats.org/officeDocument/2006/relationships/webSettings" Target="webSettings.xml"/><Relationship Id="rId9" Type="http://schemas.openxmlformats.org/officeDocument/2006/relationships/hyperlink" Target="https://www.ed.ac.uk/student-funding/postgraduate/international/medicine-vet-medicine/polish-school-of-medicine-memorial-fund-scholarshi"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5202</Characters>
  <Application>Microsoft Office Word</Application>
  <DocSecurity>0</DocSecurity>
  <Lines>43</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The Polish School of Medicine Memorial Fund Scholarships</vt:lpstr>
      <vt:lpstr>The Polish School of Medicine Memorial Fund Scholarships</vt:lpstr>
    </vt:vector>
  </TitlesOfParts>
  <Company/>
  <LinksUpToDate>false</LinksUpToDate>
  <CharactersWithSpaces>6044</CharactersWithSpaces>
  <SharedDoc>false</SharedDoc>
  <HLinks>
    <vt:vector size="18" baseType="variant">
      <vt:variant>
        <vt:i4>1704047</vt:i4>
      </vt:variant>
      <vt:variant>
        <vt:i4>6</vt:i4>
      </vt:variant>
      <vt:variant>
        <vt:i4>0</vt:i4>
      </vt:variant>
      <vt:variant>
        <vt:i4>5</vt:i4>
      </vt:variant>
      <vt:variant>
        <vt:lpwstr>mailto:PSMscourse@ed.ac.uk</vt:lpwstr>
      </vt:variant>
      <vt:variant>
        <vt:lpwstr/>
      </vt:variant>
      <vt:variant>
        <vt:i4>917534</vt:i4>
      </vt:variant>
      <vt:variant>
        <vt:i4>3</vt:i4>
      </vt:variant>
      <vt:variant>
        <vt:i4>0</vt:i4>
      </vt:variant>
      <vt:variant>
        <vt:i4>5</vt:i4>
      </vt:variant>
      <vt:variant>
        <vt:lpwstr>https://www.ed.ac.uk/student-funding/postgraduate/international/medicine-vet-medicine/polish-school-of-medicine-memorial-fund-scholarshi</vt:lpwstr>
      </vt:variant>
      <vt:variant>
        <vt:lpwstr/>
      </vt:variant>
      <vt:variant>
        <vt:i4>4456469</vt:i4>
      </vt:variant>
      <vt:variant>
        <vt:i4>0</vt:i4>
      </vt:variant>
      <vt:variant>
        <vt:i4>0</vt:i4>
      </vt:variant>
      <vt:variant>
        <vt:i4>5</vt:i4>
      </vt:variant>
      <vt:variant>
        <vt:lpwstr>https://www.ed.ac.uk/student-funding/postgraduate/e-learning/polish-medicine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Polish School of Medicine Memorial Fund Scholarships</dc:title>
  <dc:subject/>
  <dc:creator>Maria Graham</dc:creator>
  <cp:keywords/>
  <cp:lastModifiedBy>Monika Brzozowska</cp:lastModifiedBy>
  <cp:revision>2</cp:revision>
  <cp:lastPrinted>2019-10-15T11:38:00Z</cp:lastPrinted>
  <dcterms:created xsi:type="dcterms:W3CDTF">2021-02-19T13:46:00Z</dcterms:created>
  <dcterms:modified xsi:type="dcterms:W3CDTF">2021-02-19T13:46:00Z</dcterms:modified>
</cp:coreProperties>
</file>